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671" w:rsidRDefault="00A310D5">
      <w:pPr>
        <w:pStyle w:val="af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15025" cy="88198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рана рукоделия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3" r="1719"/>
                    <a:stretch/>
                  </pic:blipFill>
                  <pic:spPr bwMode="auto">
                    <a:xfrm>
                      <a:off x="0" y="0"/>
                      <a:ext cx="5919890" cy="8827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511A62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e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6486"/>
      </w:tblGrid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Учреждение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1C1619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1C1619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Дополнительная общеобразовательная общеразвивающая программа «Страна Рукоделия»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Художественная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DA3671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1C1619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Минглина Майя Владимировна, педагог дополнительного образования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 категория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DA3671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 года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11-14 лет</w:t>
            </w:r>
          </w:p>
        </w:tc>
      </w:tr>
      <w:tr w:rsidR="00DA3671">
        <w:trPr>
          <w:trHeight w:val="237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DA3671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pStyle w:val="af"/>
              <w:rPr>
                <w:sz w:val="24"/>
                <w:szCs w:val="24"/>
                <w:lang w:val="ru-RU"/>
              </w:rPr>
            </w:pPr>
            <w:r w:rsidRPr="001C1619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DA3671" w:rsidRPr="001C1619" w:rsidRDefault="00511A62">
            <w:pPr>
              <w:pStyle w:val="af"/>
              <w:rPr>
                <w:sz w:val="24"/>
                <w:szCs w:val="24"/>
                <w:lang w:val="ru-RU"/>
              </w:rPr>
            </w:pPr>
            <w:r w:rsidRPr="001C1619">
              <w:rPr>
                <w:sz w:val="24"/>
                <w:szCs w:val="24"/>
                <w:lang w:val="ru-RU"/>
              </w:rPr>
              <w:t>- тип программы</w:t>
            </w:r>
          </w:p>
          <w:p w:rsidR="00DA3671" w:rsidRPr="001C1619" w:rsidRDefault="00511A62">
            <w:pPr>
              <w:pStyle w:val="af"/>
              <w:rPr>
                <w:sz w:val="24"/>
                <w:szCs w:val="24"/>
                <w:lang w:val="ru-RU"/>
              </w:rPr>
            </w:pPr>
            <w:r w:rsidRPr="001C1619">
              <w:rPr>
                <w:sz w:val="24"/>
                <w:szCs w:val="24"/>
                <w:lang w:val="ru-RU"/>
              </w:rPr>
              <w:t>- вид программы</w:t>
            </w:r>
          </w:p>
          <w:p w:rsidR="00DA3671" w:rsidRPr="001C1619" w:rsidRDefault="00511A62">
            <w:pPr>
              <w:pStyle w:val="af"/>
              <w:rPr>
                <w:sz w:val="24"/>
                <w:szCs w:val="24"/>
                <w:lang w:val="ru-RU"/>
              </w:rPr>
            </w:pPr>
            <w:r w:rsidRPr="001C1619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DA3671" w:rsidRPr="001C1619" w:rsidRDefault="00511A62">
            <w:pPr>
              <w:pStyle w:val="af"/>
              <w:rPr>
                <w:sz w:val="24"/>
                <w:szCs w:val="24"/>
                <w:lang w:val="ru-RU"/>
              </w:rPr>
            </w:pPr>
            <w:r w:rsidRPr="001C1619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DA3671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</w:pPr>
          </w:p>
          <w:p w:rsidR="00DA3671" w:rsidRPr="001C1619" w:rsidRDefault="00511A62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</w:pPr>
            <w:r w:rsidRPr="001C1619"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  <w:t>- дополнительная общеобразовательная общеразвивающая программа</w:t>
            </w:r>
          </w:p>
          <w:p w:rsidR="00DA3671" w:rsidRPr="001C1619" w:rsidRDefault="00511A62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</w:pPr>
            <w:r w:rsidRPr="001C1619"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  <w:t>- модифицированная</w:t>
            </w:r>
          </w:p>
          <w:p w:rsidR="00DA3671" w:rsidRPr="001C1619" w:rsidRDefault="00511A62">
            <w:pPr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</w:pPr>
            <w:r w:rsidRPr="001C1619"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- игра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</w:pPr>
            <w:r w:rsidRPr="001C1619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Развитие творческих способностей, через знакомство с различными видами рукоделия.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pStyle w:val="af"/>
              <w:rPr>
                <w:sz w:val="24"/>
                <w:szCs w:val="24"/>
                <w:lang w:val="ru-RU"/>
              </w:rPr>
            </w:pPr>
            <w:r w:rsidRPr="001C1619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Стартовый уровень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pStyle w:val="af"/>
              <w:rPr>
                <w:b/>
                <w:sz w:val="24"/>
                <w:szCs w:val="24"/>
                <w:lang w:val="ru-RU"/>
              </w:rPr>
            </w:pPr>
            <w:r w:rsidRPr="001C1619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pStyle w:val="ab"/>
              <w:shd w:val="clear" w:color="auto" w:fill="FFFFFF"/>
              <w:spacing w:before="0" w:beforeAutospacing="0" w:after="0" w:afterAutospacing="0"/>
              <w:rPr>
                <w:sz w:val="24"/>
                <w:lang w:val="ru-RU"/>
              </w:rPr>
            </w:pPr>
            <w:r w:rsidRPr="001C1619">
              <w:rPr>
                <w:sz w:val="24"/>
                <w:lang w:val="ru-RU"/>
              </w:rPr>
              <w:t xml:space="preserve">- словесный, </w:t>
            </w:r>
            <w:r w:rsidRPr="001C1619">
              <w:rPr>
                <w:bCs/>
                <w:sz w:val="24"/>
                <w:lang w:val="ru-RU"/>
              </w:rPr>
              <w:t>наглядный</w:t>
            </w:r>
            <w:r w:rsidRPr="001C1619">
              <w:rPr>
                <w:sz w:val="24"/>
                <w:lang w:val="ru-RU"/>
              </w:rPr>
              <w:t xml:space="preserve">, </w:t>
            </w:r>
            <w:r w:rsidRPr="001C1619">
              <w:rPr>
                <w:bCs/>
                <w:sz w:val="24"/>
                <w:lang w:val="ru-RU"/>
              </w:rPr>
              <w:t>практический</w:t>
            </w:r>
            <w:r w:rsidRPr="001C1619">
              <w:rPr>
                <w:sz w:val="24"/>
                <w:lang w:val="ru-RU"/>
              </w:rPr>
              <w:t xml:space="preserve">, </w:t>
            </w:r>
            <w:r w:rsidRPr="001C1619">
              <w:rPr>
                <w:bCs/>
                <w:sz w:val="24"/>
                <w:lang w:val="ru-RU"/>
              </w:rPr>
              <w:t>объяснительно- иллюстративный</w:t>
            </w:r>
            <w:r w:rsidRPr="001C1619">
              <w:rPr>
                <w:sz w:val="24"/>
                <w:lang w:val="ru-RU"/>
              </w:rPr>
              <w:t xml:space="preserve">, </w:t>
            </w:r>
            <w:r w:rsidRPr="001C1619">
              <w:rPr>
                <w:bCs/>
                <w:sz w:val="24"/>
                <w:lang w:val="ru-RU"/>
              </w:rPr>
              <w:t>репродуктивный</w:t>
            </w:r>
            <w:r w:rsidRPr="001C1619">
              <w:rPr>
                <w:sz w:val="24"/>
                <w:lang w:val="ru-RU"/>
              </w:rPr>
              <w:t>;</w:t>
            </w:r>
          </w:p>
          <w:p w:rsidR="00DA3671" w:rsidRDefault="00511A62">
            <w:pPr>
              <w:pStyle w:val="ab"/>
              <w:shd w:val="clear" w:color="auto" w:fill="FFFFFF"/>
              <w:spacing w:before="0" w:beforeAutospacing="0"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>-фронтальный</w:t>
            </w:r>
            <w:r>
              <w:rPr>
                <w:sz w:val="24"/>
              </w:rPr>
              <w:t>, </w:t>
            </w:r>
            <w:r>
              <w:rPr>
                <w:bCs/>
                <w:sz w:val="24"/>
              </w:rPr>
              <w:t xml:space="preserve">групповой, </w:t>
            </w:r>
            <w:r>
              <w:rPr>
                <w:sz w:val="24"/>
              </w:rPr>
              <w:t>индивидуальный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 w:rsidRPr="001C161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Тестирование.</w:t>
            </w:r>
            <w:r w:rsidRPr="001C1619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br/>
            </w:r>
            <w:r w:rsidRPr="001C161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Выставки творческих работ</w:t>
            </w:r>
          </w:p>
          <w:p w:rsidR="00DA3671" w:rsidRPr="001C1619" w:rsidRDefault="00511A62">
            <w:pPr>
              <w:adjustRightInd w:val="0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ru-RU"/>
              </w:rPr>
            </w:pPr>
            <w:r w:rsidRPr="001C1619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  <w:lang w:val="ru-RU"/>
              </w:rPr>
              <w:t>Промежуточная аттестация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pStyle w:val="af"/>
              <w:rPr>
                <w:sz w:val="24"/>
                <w:szCs w:val="24"/>
                <w:lang w:val="ru-RU"/>
              </w:rPr>
            </w:pPr>
            <w:r w:rsidRPr="001C1619">
              <w:rPr>
                <w:kern w:val="2"/>
                <w:sz w:val="24"/>
                <w:szCs w:val="24"/>
                <w:lang w:val="ru-RU" w:eastAsia="ru-RU"/>
              </w:rPr>
              <w:t>Участие в конкурсах, олимпиадах, НПК</w:t>
            </w:r>
          </w:p>
        </w:tc>
      </w:tr>
      <w:tr w:rsidR="00DA3671">
        <w:trPr>
          <w:trHeight w:val="41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pStyle w:val="af"/>
              <w:rPr>
                <w:b/>
                <w:sz w:val="24"/>
                <w:szCs w:val="24"/>
                <w:lang w:val="ru-RU"/>
              </w:rPr>
            </w:pPr>
            <w:r w:rsidRPr="001C1619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1C1619">
            <w:pPr>
              <w:spacing w:after="200" w:line="276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  <w:t>2023</w:t>
            </w:r>
            <w:r w:rsidR="00511A62" w:rsidRPr="001C1619">
              <w:rPr>
                <w:rFonts w:ascii="Times New Roman" w:eastAsia="Calibri" w:hAnsi="Times New Roman"/>
                <w:color w:val="auto"/>
                <w:sz w:val="24"/>
                <w:szCs w:val="24"/>
                <w:lang w:val="ru-RU"/>
              </w:rPr>
              <w:t xml:space="preserve"> год. </w:t>
            </w:r>
            <w:r w:rsidR="00511A62" w:rsidRPr="001C1619">
              <w:rPr>
                <w:rFonts w:ascii="Times New Roman" w:eastAsia="Calibri" w:hAnsi="Times New Roman"/>
                <w:sz w:val="24"/>
                <w:lang w:val="ru-RU"/>
              </w:rPr>
              <w:t>В соответствии с Федеральным законом «Об образовании в РФ» № 273-ФЗ от 29 декабря 2012г., на основании Порядка организации и осуществления образовательной деятельности по дополнительным общеобразовательным программам, утвержденного Приказом Минобрнауки Российской Федерации от 9.11.2018 № 196, с внедрением реализацией стратегии развития воспитания в РФ до 2025 года, программа обновляется ежегодно.</w:t>
            </w:r>
          </w:p>
        </w:tc>
      </w:tr>
      <w:tr w:rsidR="00DA3671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Default="00511A62">
            <w:pPr>
              <w:pStyle w:val="a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Рецензенты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3671" w:rsidRPr="001C1619" w:rsidRDefault="00511A62">
            <w:pPr>
              <w:pStyle w:val="af"/>
              <w:rPr>
                <w:sz w:val="24"/>
                <w:szCs w:val="24"/>
                <w:lang w:val="ru-RU"/>
              </w:rPr>
            </w:pPr>
            <w:r w:rsidRPr="001C1619">
              <w:rPr>
                <w:rFonts w:eastAsia="Calibri"/>
                <w:sz w:val="24"/>
                <w:szCs w:val="24"/>
                <w:lang w:val="ru-RU"/>
              </w:rPr>
              <w:t>Методический совет МБУ ДО ДДТ «Радуга талантов»</w:t>
            </w:r>
          </w:p>
        </w:tc>
      </w:tr>
    </w:tbl>
    <w:p w:rsidR="00DA3671" w:rsidRDefault="00511A62" w:rsidP="00511A62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p w:rsidR="00DA3671" w:rsidRDefault="00DA3671">
      <w:pPr>
        <w:pStyle w:val="af"/>
        <w:jc w:val="center"/>
        <w:rPr>
          <w:b/>
          <w:sz w:val="28"/>
          <w:szCs w:val="28"/>
        </w:rPr>
      </w:pPr>
    </w:p>
    <w:p w:rsidR="00511A62" w:rsidRDefault="00511A62">
      <w:pPr>
        <w:pStyle w:val="af"/>
        <w:numPr>
          <w:ilvl w:val="0"/>
          <w:numId w:val="1"/>
        </w:numPr>
        <w:spacing w:line="360" w:lineRule="auto"/>
        <w:rPr>
          <w:szCs w:val="24"/>
        </w:rPr>
      </w:pPr>
      <w:r w:rsidRPr="00511A62">
        <w:rPr>
          <w:szCs w:val="24"/>
        </w:rPr>
        <w:t>Информационная карта образовательной программы</w:t>
      </w:r>
      <w:r>
        <w:rPr>
          <w:szCs w:val="24"/>
        </w:rPr>
        <w:t>………………………</w:t>
      </w:r>
      <w:r w:rsidR="00D0153F">
        <w:rPr>
          <w:szCs w:val="24"/>
        </w:rPr>
        <w:t>…………</w:t>
      </w:r>
      <w:r w:rsidR="001C1619">
        <w:rPr>
          <w:szCs w:val="24"/>
        </w:rPr>
        <w:t>…</w:t>
      </w:r>
      <w:r w:rsidR="005F757B">
        <w:rPr>
          <w:szCs w:val="24"/>
        </w:rPr>
        <w:t>...</w:t>
      </w:r>
      <w:r w:rsidR="00D0153F">
        <w:rPr>
          <w:szCs w:val="24"/>
        </w:rPr>
        <w:t>2</w:t>
      </w:r>
    </w:p>
    <w:p w:rsidR="00511A62" w:rsidRPr="00511A62" w:rsidRDefault="00511A62">
      <w:pPr>
        <w:pStyle w:val="af"/>
        <w:numPr>
          <w:ilvl w:val="0"/>
          <w:numId w:val="1"/>
        </w:numPr>
        <w:spacing w:line="360" w:lineRule="auto"/>
        <w:rPr>
          <w:szCs w:val="24"/>
        </w:rPr>
      </w:pPr>
      <w:r>
        <w:rPr>
          <w:szCs w:val="24"/>
        </w:rPr>
        <w:t>Оглавление………………………………………………………………………</w:t>
      </w:r>
      <w:r w:rsidR="00D0153F">
        <w:rPr>
          <w:szCs w:val="24"/>
        </w:rPr>
        <w:t>………….</w:t>
      </w:r>
      <w:r w:rsidR="005F757B">
        <w:rPr>
          <w:szCs w:val="24"/>
        </w:rPr>
        <w:t>.</w:t>
      </w:r>
      <w:r w:rsidR="001C1619">
        <w:rPr>
          <w:szCs w:val="24"/>
        </w:rPr>
        <w:t>.</w:t>
      </w:r>
      <w:r w:rsidR="005F757B">
        <w:rPr>
          <w:szCs w:val="24"/>
        </w:rPr>
        <w:t>..</w:t>
      </w:r>
      <w:r w:rsidR="00D0153F">
        <w:rPr>
          <w:szCs w:val="24"/>
        </w:rPr>
        <w:t>3</w:t>
      </w:r>
    </w:p>
    <w:p w:rsidR="00DA3671" w:rsidRPr="00511A62" w:rsidRDefault="00511A62">
      <w:pPr>
        <w:pStyle w:val="af"/>
        <w:numPr>
          <w:ilvl w:val="0"/>
          <w:numId w:val="1"/>
        </w:numPr>
        <w:spacing w:line="360" w:lineRule="auto"/>
        <w:rPr>
          <w:szCs w:val="24"/>
        </w:rPr>
      </w:pPr>
      <w:r w:rsidRPr="00511A62">
        <w:rPr>
          <w:szCs w:val="24"/>
        </w:rPr>
        <w:t>Пояснительная записка……………………………………………………………</w:t>
      </w:r>
      <w:r w:rsidR="00D0153F">
        <w:rPr>
          <w:szCs w:val="24"/>
        </w:rPr>
        <w:t>………</w:t>
      </w:r>
      <w:r w:rsidR="005F757B">
        <w:rPr>
          <w:szCs w:val="24"/>
        </w:rPr>
        <w:t>….</w:t>
      </w:r>
      <w:r w:rsidR="00D0153F">
        <w:rPr>
          <w:szCs w:val="24"/>
        </w:rPr>
        <w:t>4</w:t>
      </w:r>
    </w:p>
    <w:p w:rsidR="00DA3671" w:rsidRPr="00511A62" w:rsidRDefault="00511A62">
      <w:pPr>
        <w:pStyle w:val="af0"/>
        <w:numPr>
          <w:ilvl w:val="0"/>
          <w:numId w:val="1"/>
        </w:numPr>
        <w:tabs>
          <w:tab w:val="left" w:pos="980"/>
        </w:tabs>
        <w:spacing w:before="44" w:line="360" w:lineRule="auto"/>
        <w:rPr>
          <w:szCs w:val="24"/>
        </w:rPr>
      </w:pPr>
      <w:r w:rsidRPr="00511A62">
        <w:rPr>
          <w:szCs w:val="24"/>
        </w:rPr>
        <w:t>Учебный</w:t>
      </w:r>
      <w:r w:rsidRPr="00511A62">
        <w:rPr>
          <w:spacing w:val="-4"/>
          <w:szCs w:val="24"/>
        </w:rPr>
        <w:t xml:space="preserve"> (тематический) </w:t>
      </w:r>
      <w:r w:rsidRPr="00511A62">
        <w:rPr>
          <w:szCs w:val="24"/>
        </w:rPr>
        <w:t>план</w:t>
      </w:r>
      <w:r w:rsidR="00D0153F">
        <w:rPr>
          <w:szCs w:val="24"/>
        </w:rPr>
        <w:t xml:space="preserve"> 1 год обучения…………………………………………….</w:t>
      </w:r>
      <w:r w:rsidR="005F757B">
        <w:rPr>
          <w:szCs w:val="24"/>
        </w:rPr>
        <w:t>..11</w:t>
      </w:r>
    </w:p>
    <w:p w:rsidR="00DA3671" w:rsidRPr="00D0153F" w:rsidRDefault="00511A62">
      <w:pPr>
        <w:pStyle w:val="af0"/>
        <w:numPr>
          <w:ilvl w:val="0"/>
          <w:numId w:val="1"/>
        </w:numPr>
        <w:tabs>
          <w:tab w:val="left" w:pos="978"/>
        </w:tabs>
        <w:spacing w:before="44" w:line="360" w:lineRule="auto"/>
        <w:rPr>
          <w:szCs w:val="24"/>
        </w:rPr>
      </w:pPr>
      <w:r w:rsidRPr="00511A62">
        <w:rPr>
          <w:szCs w:val="24"/>
        </w:rPr>
        <w:t>Содержание</w:t>
      </w:r>
      <w:r w:rsidRPr="00511A62">
        <w:rPr>
          <w:spacing w:val="-1"/>
          <w:szCs w:val="24"/>
        </w:rPr>
        <w:t xml:space="preserve"> программы</w:t>
      </w:r>
      <w:r w:rsidR="00D0153F">
        <w:rPr>
          <w:spacing w:val="-1"/>
          <w:szCs w:val="24"/>
        </w:rPr>
        <w:t xml:space="preserve"> 1 год обучения……………………………………………………</w:t>
      </w:r>
      <w:r w:rsidR="005F757B">
        <w:rPr>
          <w:spacing w:val="-1"/>
          <w:szCs w:val="24"/>
        </w:rPr>
        <w:t>.13</w:t>
      </w:r>
    </w:p>
    <w:p w:rsidR="00D0153F" w:rsidRPr="00D0153F" w:rsidRDefault="00D0153F" w:rsidP="00D0153F">
      <w:pPr>
        <w:pStyle w:val="af0"/>
        <w:numPr>
          <w:ilvl w:val="0"/>
          <w:numId w:val="1"/>
        </w:numPr>
        <w:tabs>
          <w:tab w:val="left" w:pos="978"/>
        </w:tabs>
        <w:spacing w:before="44" w:line="360" w:lineRule="auto"/>
        <w:rPr>
          <w:szCs w:val="24"/>
        </w:rPr>
      </w:pPr>
      <w:r>
        <w:rPr>
          <w:szCs w:val="24"/>
        </w:rPr>
        <w:t>Учебный (тематический) план 2</w:t>
      </w:r>
      <w:r w:rsidRPr="00D0153F">
        <w:rPr>
          <w:szCs w:val="24"/>
        </w:rPr>
        <w:t xml:space="preserve"> год обучения……………………………</w:t>
      </w:r>
      <w:r w:rsidR="005F757B">
        <w:rPr>
          <w:szCs w:val="24"/>
        </w:rPr>
        <w:t>………………..16</w:t>
      </w:r>
    </w:p>
    <w:p w:rsidR="00D0153F" w:rsidRPr="00D0153F" w:rsidRDefault="00D0153F" w:rsidP="00D0153F">
      <w:pPr>
        <w:pStyle w:val="af0"/>
        <w:numPr>
          <w:ilvl w:val="0"/>
          <w:numId w:val="1"/>
        </w:numPr>
        <w:tabs>
          <w:tab w:val="left" w:pos="978"/>
        </w:tabs>
        <w:spacing w:before="44" w:line="360" w:lineRule="auto"/>
        <w:rPr>
          <w:szCs w:val="24"/>
        </w:rPr>
      </w:pPr>
      <w:r>
        <w:rPr>
          <w:szCs w:val="24"/>
        </w:rPr>
        <w:t>Содержание программы 2</w:t>
      </w:r>
      <w:r w:rsidRPr="00D0153F">
        <w:rPr>
          <w:szCs w:val="24"/>
        </w:rPr>
        <w:t xml:space="preserve"> год обучения………………………………………</w:t>
      </w:r>
      <w:r w:rsidR="005F757B">
        <w:rPr>
          <w:szCs w:val="24"/>
        </w:rPr>
        <w:t>…………….18</w:t>
      </w:r>
    </w:p>
    <w:p w:rsidR="00DA3671" w:rsidRPr="00511A62" w:rsidRDefault="00511A62">
      <w:pPr>
        <w:pStyle w:val="af0"/>
        <w:numPr>
          <w:ilvl w:val="0"/>
          <w:numId w:val="1"/>
        </w:numPr>
        <w:tabs>
          <w:tab w:val="left" w:pos="978"/>
        </w:tabs>
        <w:spacing w:before="44" w:line="360" w:lineRule="auto"/>
        <w:rPr>
          <w:szCs w:val="24"/>
        </w:rPr>
      </w:pPr>
      <w:r w:rsidRPr="00511A62">
        <w:rPr>
          <w:szCs w:val="24"/>
        </w:rPr>
        <w:t>Организационно-педагогические условия программы…………………............</w:t>
      </w:r>
      <w:r w:rsidR="00D0153F">
        <w:rPr>
          <w:szCs w:val="24"/>
        </w:rPr>
        <w:t>..................</w:t>
      </w:r>
      <w:r w:rsidR="005F757B">
        <w:rPr>
          <w:szCs w:val="24"/>
        </w:rPr>
        <w:t>22</w:t>
      </w:r>
    </w:p>
    <w:p w:rsidR="00DA3671" w:rsidRPr="00511A62" w:rsidRDefault="00511A62">
      <w:pPr>
        <w:pStyle w:val="af0"/>
        <w:numPr>
          <w:ilvl w:val="0"/>
          <w:numId w:val="1"/>
        </w:numPr>
        <w:tabs>
          <w:tab w:val="left" w:pos="978"/>
        </w:tabs>
        <w:spacing w:before="44" w:line="360" w:lineRule="auto"/>
        <w:rPr>
          <w:szCs w:val="24"/>
        </w:rPr>
      </w:pPr>
      <w:r w:rsidRPr="00511A62">
        <w:rPr>
          <w:szCs w:val="24"/>
        </w:rPr>
        <w:t>Формы аттестации/ контроля и оценочные материалы…………………………</w:t>
      </w:r>
      <w:r w:rsidR="00D0153F">
        <w:rPr>
          <w:szCs w:val="24"/>
        </w:rPr>
        <w:t>………….</w:t>
      </w:r>
      <w:r w:rsidR="005F757B">
        <w:rPr>
          <w:szCs w:val="24"/>
        </w:rPr>
        <w:t>22</w:t>
      </w:r>
    </w:p>
    <w:p w:rsidR="00DA3671" w:rsidRPr="00511A62" w:rsidRDefault="00511A62">
      <w:pPr>
        <w:pStyle w:val="af0"/>
        <w:numPr>
          <w:ilvl w:val="0"/>
          <w:numId w:val="1"/>
        </w:numPr>
        <w:tabs>
          <w:tab w:val="left" w:pos="978"/>
        </w:tabs>
        <w:spacing w:before="44" w:line="360" w:lineRule="auto"/>
        <w:rPr>
          <w:szCs w:val="24"/>
        </w:rPr>
      </w:pPr>
      <w:r w:rsidRPr="00511A62">
        <w:rPr>
          <w:szCs w:val="24"/>
        </w:rPr>
        <w:t>Список литературы…………………………………………………………………</w:t>
      </w:r>
      <w:r w:rsidR="00D0153F">
        <w:rPr>
          <w:szCs w:val="24"/>
        </w:rPr>
        <w:t>………....</w:t>
      </w:r>
      <w:r w:rsidR="005F757B">
        <w:rPr>
          <w:szCs w:val="24"/>
        </w:rPr>
        <w:t>23</w:t>
      </w:r>
    </w:p>
    <w:p w:rsidR="00DA3671" w:rsidRPr="00511A62" w:rsidRDefault="00511A62">
      <w:pPr>
        <w:pStyle w:val="af0"/>
        <w:numPr>
          <w:ilvl w:val="0"/>
          <w:numId w:val="1"/>
        </w:numPr>
        <w:tabs>
          <w:tab w:val="left" w:pos="978"/>
        </w:tabs>
        <w:spacing w:before="44" w:line="360" w:lineRule="auto"/>
        <w:rPr>
          <w:szCs w:val="24"/>
        </w:rPr>
      </w:pPr>
      <w:r w:rsidRPr="00511A62">
        <w:rPr>
          <w:szCs w:val="24"/>
        </w:rPr>
        <w:t>Приложения</w:t>
      </w:r>
      <w:r w:rsidRPr="00511A62">
        <w:rPr>
          <w:spacing w:val="-4"/>
          <w:szCs w:val="24"/>
        </w:rPr>
        <w:t xml:space="preserve"> …………………………………………………………………………</w:t>
      </w:r>
      <w:r w:rsidR="00D0153F">
        <w:rPr>
          <w:spacing w:val="-4"/>
          <w:szCs w:val="24"/>
        </w:rPr>
        <w:t>………….</w:t>
      </w:r>
      <w:r w:rsidR="005F757B">
        <w:rPr>
          <w:spacing w:val="-4"/>
          <w:szCs w:val="24"/>
        </w:rPr>
        <w:t>24</w:t>
      </w: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>
      <w:pPr>
        <w:pStyle w:val="af"/>
        <w:spacing w:line="360" w:lineRule="auto"/>
        <w:jc w:val="center"/>
        <w:rPr>
          <w:b/>
          <w:sz w:val="28"/>
          <w:szCs w:val="28"/>
        </w:rPr>
      </w:pPr>
    </w:p>
    <w:p w:rsidR="00DA3671" w:rsidRDefault="00DA3671" w:rsidP="00D0153F">
      <w:pPr>
        <w:pStyle w:val="af"/>
        <w:spacing w:line="360" w:lineRule="auto"/>
        <w:rPr>
          <w:b/>
          <w:sz w:val="28"/>
          <w:szCs w:val="28"/>
        </w:rPr>
      </w:pPr>
    </w:p>
    <w:p w:rsidR="00D0153F" w:rsidRDefault="00D0153F" w:rsidP="00D0153F">
      <w:pPr>
        <w:pStyle w:val="af"/>
        <w:spacing w:line="360" w:lineRule="auto"/>
        <w:rPr>
          <w:b/>
          <w:sz w:val="24"/>
          <w:szCs w:val="28"/>
        </w:rPr>
      </w:pPr>
    </w:p>
    <w:p w:rsidR="00DA3671" w:rsidRDefault="00511A62">
      <w:pPr>
        <w:pStyle w:val="af"/>
        <w:spacing w:line="360" w:lineRule="auto"/>
        <w:jc w:val="center"/>
        <w:rPr>
          <w:sz w:val="28"/>
          <w:szCs w:val="32"/>
        </w:rPr>
      </w:pPr>
      <w:r>
        <w:rPr>
          <w:b/>
          <w:sz w:val="28"/>
          <w:szCs w:val="32"/>
        </w:rPr>
        <w:lastRenderedPageBreak/>
        <w:t>Пояснительная записка</w:t>
      </w:r>
    </w:p>
    <w:p w:rsidR="00DA3671" w:rsidRDefault="00511A62" w:rsidP="00D0153F">
      <w:pPr>
        <w:spacing w:line="360" w:lineRule="auto"/>
        <w:ind w:firstLine="426"/>
        <w:jc w:val="both"/>
        <w:rPr>
          <w:rFonts w:ascii="Times New Roman" w:hAnsi="Times New Roman"/>
          <w:color w:val="auto"/>
          <w:szCs w:val="24"/>
        </w:rPr>
      </w:pPr>
      <w:r>
        <w:rPr>
          <w:color w:val="auto"/>
        </w:rPr>
        <w:t xml:space="preserve">        </w:t>
      </w:r>
      <w:r>
        <w:rPr>
          <w:rFonts w:ascii="Times New Roman" w:hAnsi="Times New Roman"/>
          <w:color w:val="auto"/>
          <w:szCs w:val="24"/>
        </w:rPr>
        <w:t xml:space="preserve">Образовательная программа «Страна Рукоделия» является дополнительной общеобразовательной общеразвивающей программой дополнительного образования </w:t>
      </w:r>
      <w:r>
        <w:rPr>
          <w:rFonts w:ascii="Times New Roman" w:hAnsi="Times New Roman"/>
          <w:b/>
          <w:i/>
          <w:color w:val="auto"/>
          <w:szCs w:val="24"/>
        </w:rPr>
        <w:t>художественной направленности</w:t>
      </w:r>
      <w:r>
        <w:rPr>
          <w:rFonts w:ascii="Times New Roman" w:hAnsi="Times New Roman"/>
          <w:color w:val="auto"/>
          <w:szCs w:val="24"/>
        </w:rPr>
        <w:t xml:space="preserve"> и ориентирована на знакомство и освоение различных видов рукоделия.</w:t>
      </w:r>
    </w:p>
    <w:p w:rsidR="00DA3671" w:rsidRDefault="00511A62">
      <w:pPr>
        <w:keepNext/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rFonts w:ascii="Times New Roman" w:hAnsi="Times New Roman"/>
          <w:b/>
          <w:bCs/>
          <w:i/>
          <w:color w:val="auto"/>
          <w:szCs w:val="24"/>
        </w:rPr>
      </w:pPr>
      <w:bookmarkStart w:id="1" w:name="_Toc110849340"/>
      <w:r>
        <w:rPr>
          <w:rFonts w:ascii="Times New Roman" w:hAnsi="Times New Roman"/>
          <w:b/>
          <w:bCs/>
          <w:i/>
          <w:color w:val="auto"/>
          <w:szCs w:val="24"/>
        </w:rPr>
        <w:t>Нормативно-правовое обеспечение программы</w:t>
      </w:r>
      <w:bookmarkEnd w:id="1"/>
    </w:p>
    <w:p w:rsidR="00DA3671" w:rsidRDefault="00D0153F" w:rsidP="00D0153F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   </w:t>
      </w:r>
      <w:r w:rsidR="00511A62">
        <w:rPr>
          <w:rFonts w:ascii="Times New Roman" w:hAnsi="Times New Roman"/>
          <w:color w:val="auto"/>
          <w:szCs w:val="24"/>
        </w:rPr>
        <w:t xml:space="preserve">Программа «Страна Рукоделия» составлена в соответствии со следующими </w:t>
      </w:r>
      <w:r w:rsidRPr="00D0153F">
        <w:rPr>
          <w:rFonts w:ascii="Times New Roman" w:hAnsi="Times New Roman"/>
          <w:b/>
          <w:i/>
          <w:color w:val="auto"/>
          <w:szCs w:val="24"/>
        </w:rPr>
        <w:t xml:space="preserve">нормативно-правовыми </w:t>
      </w:r>
      <w:r w:rsidR="00511A62" w:rsidRPr="00D0153F">
        <w:rPr>
          <w:rFonts w:ascii="Times New Roman" w:hAnsi="Times New Roman"/>
          <w:b/>
          <w:i/>
          <w:color w:val="auto"/>
          <w:szCs w:val="24"/>
        </w:rPr>
        <w:t>документами:</w:t>
      </w:r>
    </w:p>
    <w:p w:rsidR="00DA3671" w:rsidRDefault="00511A6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Настоящая Программа разработана в соответствии с:</w:t>
      </w:r>
    </w:p>
    <w:p w:rsidR="001C1619" w:rsidRPr="001C1619" w:rsidRDefault="00511A62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*</w:t>
      </w:r>
      <w:r w:rsidR="001C1619" w:rsidRPr="001C1619">
        <w:rPr>
          <w:rFonts w:ascii="Times New Roman" w:hAnsi="Times New Roman"/>
          <w:color w:val="auto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</w:t>
      </w:r>
      <w:r w:rsidRPr="001C1619">
        <w:rPr>
          <w:rFonts w:ascii="Times New Roman" w:hAnsi="Times New Roman"/>
          <w:color w:val="auto"/>
          <w:szCs w:val="24"/>
        </w:rPr>
        <w:lastRenderedPageBreak/>
        <w:t xml:space="preserve">технологий;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C1619" w:rsidRPr="001C1619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A3671" w:rsidRDefault="001C1619" w:rsidP="001C161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 w:rsidRPr="001C1619">
        <w:rPr>
          <w:rFonts w:ascii="Times New Roman" w:hAnsi="Times New Roman"/>
          <w:color w:val="auto"/>
          <w:szCs w:val="24"/>
        </w:rPr>
        <w:t>12. Устав образовательной организации.</w:t>
      </w:r>
      <w:r w:rsidR="00511A62">
        <w:rPr>
          <w:rFonts w:ascii="Times New Roman" w:hAnsi="Times New Roman"/>
          <w:color w:val="auto"/>
          <w:szCs w:val="24"/>
        </w:rPr>
        <w:t>.</w:t>
      </w:r>
    </w:p>
    <w:p w:rsidR="00DA3671" w:rsidRDefault="00511A62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bCs/>
          <w:i/>
          <w:iCs/>
          <w:color w:val="auto"/>
          <w:szCs w:val="24"/>
        </w:rPr>
        <w:t xml:space="preserve">          Актуальность</w:t>
      </w:r>
      <w:r>
        <w:rPr>
          <w:rFonts w:ascii="Times New Roman" w:hAnsi="Times New Roman"/>
          <w:color w:val="auto"/>
          <w:szCs w:val="24"/>
        </w:rPr>
        <w:t> программы «Страна Рукоделия» заключается в том, что она способствует изучению различных техник декоративно-прикладного творчества. В процессе реализации программы обучающиеся приобретают практические навыки создания изделий в различных видах декоративно-прикладного творчества, учатся работать с различными материалами.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</w:t>
      </w:r>
    </w:p>
    <w:p w:rsidR="00DA3671" w:rsidRDefault="00511A62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bCs/>
          <w:i/>
          <w:iCs/>
          <w:color w:val="auto"/>
          <w:szCs w:val="24"/>
        </w:rPr>
        <w:t xml:space="preserve">           Отличительной особенностью</w:t>
      </w:r>
      <w:r>
        <w:rPr>
          <w:rFonts w:ascii="Times New Roman" w:hAnsi="Times New Roman"/>
          <w:color w:val="auto"/>
          <w:szCs w:val="24"/>
        </w:rPr>
        <w:t> программы является то, что обучающиеся не просто выполняют определенные творческие работы, а изготавливают изделия, которые можно применять для украшения и обустройства интерьера, декорирования одежды, для ежедневного использования или подарка. Таким образом, теоретический материал закрепляется практическими действиями, что способствует более качественному закреплению материала.</w:t>
      </w:r>
    </w:p>
    <w:p w:rsidR="00DA3671" w:rsidRDefault="00511A62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bCs/>
          <w:i/>
          <w:iCs/>
          <w:color w:val="auto"/>
          <w:szCs w:val="24"/>
        </w:rPr>
        <w:t xml:space="preserve">           </w:t>
      </w:r>
      <w:r w:rsidRPr="00D0153F">
        <w:rPr>
          <w:rFonts w:ascii="Times New Roman" w:hAnsi="Times New Roman"/>
          <w:bCs/>
          <w:iCs/>
          <w:color w:val="auto"/>
          <w:szCs w:val="24"/>
        </w:rPr>
        <w:t>Новизна</w:t>
      </w:r>
      <w:r w:rsidRPr="00D0153F">
        <w:rPr>
          <w:rFonts w:ascii="Times New Roman" w:hAnsi="Times New Roman"/>
          <w:color w:val="auto"/>
          <w:szCs w:val="24"/>
        </w:rPr>
        <w:t> </w:t>
      </w:r>
      <w:r>
        <w:rPr>
          <w:rFonts w:ascii="Times New Roman" w:hAnsi="Times New Roman"/>
          <w:color w:val="auto"/>
          <w:szCs w:val="24"/>
        </w:rPr>
        <w:t>программы заключается в возможности одновременно осваивать несколько смежных направлений декоративно-прикладного искусства по принципу «от простого к сложному», что предоставляет больше возможностей для творческой самореализации обучающихся;</w:t>
      </w:r>
    </w:p>
    <w:p w:rsidR="00DA3671" w:rsidRDefault="00511A62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- в основе программы лежит приобщение детей к инновационным формам и видам современного рукоделия, не отходя от истоков декоративно-прикладного искусства;</w:t>
      </w:r>
    </w:p>
    <w:p w:rsidR="00DA3671" w:rsidRDefault="00511A62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- в тесном переплетении различных техник и стилей современного прикладного творчества.</w:t>
      </w:r>
    </w:p>
    <w:p w:rsidR="001C1619" w:rsidRDefault="001C161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i/>
          <w:color w:val="auto"/>
          <w:szCs w:val="24"/>
        </w:rPr>
      </w:pPr>
    </w:p>
    <w:p w:rsidR="00DA3671" w:rsidRDefault="00511A62">
      <w:pPr>
        <w:shd w:val="clear" w:color="auto" w:fill="FFFFFF"/>
        <w:spacing w:line="360" w:lineRule="auto"/>
        <w:jc w:val="center"/>
        <w:rPr>
          <w:rFonts w:ascii="Times New Roman" w:hAnsi="Times New Roman"/>
          <w:i/>
          <w:color w:val="auto"/>
          <w:szCs w:val="24"/>
        </w:rPr>
      </w:pPr>
      <w:r>
        <w:rPr>
          <w:rFonts w:ascii="Times New Roman" w:hAnsi="Times New Roman"/>
          <w:b/>
          <w:bCs/>
          <w:i/>
          <w:color w:val="auto"/>
          <w:szCs w:val="24"/>
        </w:rPr>
        <w:lastRenderedPageBreak/>
        <w:t>Цель и задачи программы</w:t>
      </w:r>
    </w:p>
    <w:p w:rsidR="00DA3671" w:rsidRDefault="00D0153F" w:rsidP="00D0153F">
      <w:pPr>
        <w:shd w:val="clear" w:color="auto" w:fill="FFFFFF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           </w:t>
      </w:r>
      <w:r w:rsidR="00511A62">
        <w:rPr>
          <w:rFonts w:ascii="Times New Roman" w:hAnsi="Times New Roman"/>
          <w:color w:val="auto"/>
          <w:szCs w:val="24"/>
        </w:rPr>
        <w:t xml:space="preserve">Главной </w:t>
      </w:r>
      <w:r w:rsidR="00511A62">
        <w:rPr>
          <w:rFonts w:ascii="Times New Roman" w:hAnsi="Times New Roman"/>
          <w:b/>
          <w:i/>
          <w:color w:val="auto"/>
          <w:szCs w:val="24"/>
        </w:rPr>
        <w:t>целью</w:t>
      </w:r>
      <w:r w:rsidR="00511A62">
        <w:rPr>
          <w:rFonts w:ascii="Times New Roman" w:hAnsi="Times New Roman"/>
          <w:b/>
          <w:color w:val="auto"/>
          <w:szCs w:val="24"/>
        </w:rPr>
        <w:t xml:space="preserve"> </w:t>
      </w:r>
      <w:r w:rsidR="00511A62">
        <w:rPr>
          <w:rFonts w:ascii="Times New Roman" w:hAnsi="Times New Roman"/>
          <w:color w:val="auto"/>
          <w:szCs w:val="24"/>
        </w:rPr>
        <w:t>данной программы является развитие творческих способностей, через знакомство с различными видами рукоделия.</w:t>
      </w:r>
    </w:p>
    <w:p w:rsidR="00DA3671" w:rsidRDefault="00511A6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Для достижения поставленной цели необходимо решить следующие </w:t>
      </w:r>
      <w:r>
        <w:rPr>
          <w:rFonts w:ascii="Times New Roman" w:hAnsi="Times New Roman"/>
          <w:b/>
          <w:i/>
          <w:color w:val="auto"/>
          <w:szCs w:val="24"/>
        </w:rPr>
        <w:t>задачи:</w:t>
      </w:r>
    </w:p>
    <w:p w:rsidR="00DA3671" w:rsidRDefault="00511A62">
      <w:pPr>
        <w:shd w:val="clear" w:color="auto" w:fill="FFFFFF"/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/>
        </w:rPr>
        <w:t>Личностные:</w:t>
      </w:r>
    </w:p>
    <w:p w:rsidR="00DA3671" w:rsidRDefault="00511A62" w:rsidP="00D0153F">
      <w:pPr>
        <w:numPr>
          <w:ilvl w:val="0"/>
          <w:numId w:val="2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добиваться максимальной самостоятельности детского творчества;</w:t>
      </w:r>
    </w:p>
    <w:p w:rsidR="00DA3671" w:rsidRDefault="00511A62" w:rsidP="00D0153F">
      <w:pPr>
        <w:numPr>
          <w:ilvl w:val="0"/>
          <w:numId w:val="2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выработать у обучающихся аккуратность, трудолюбие, терпение, стремление к красоте и желание ее создавать, развитие фантазии;</w:t>
      </w:r>
    </w:p>
    <w:p w:rsidR="00DA3671" w:rsidRDefault="00511A62" w:rsidP="00D0153F">
      <w:pPr>
        <w:numPr>
          <w:ilvl w:val="0"/>
          <w:numId w:val="2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воспитывать эстетический вкус, чувства прекрасного, гордость за свой выполненный труд.</w:t>
      </w:r>
    </w:p>
    <w:p w:rsidR="00DA3671" w:rsidRDefault="00511A62" w:rsidP="00D0153F">
      <w:p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/>
        </w:rPr>
        <w:t>Предметные:</w:t>
      </w:r>
    </w:p>
    <w:p w:rsidR="00DA3671" w:rsidRDefault="00511A62" w:rsidP="00D0153F">
      <w:pPr>
        <w:numPr>
          <w:ilvl w:val="0"/>
          <w:numId w:val="3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знакомить с основами знаний в области композиции, формообразования, цветоведения и декоративно-прикладного искусства;</w:t>
      </w:r>
    </w:p>
    <w:p w:rsidR="00DA3671" w:rsidRDefault="00511A62" w:rsidP="00D0153F">
      <w:pPr>
        <w:numPr>
          <w:ilvl w:val="0"/>
          <w:numId w:val="3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продолжать формировать образное, пространственное мышление и умение выразить свою мысль с помощью объемных форм;</w:t>
      </w:r>
    </w:p>
    <w:p w:rsidR="00DA3671" w:rsidRDefault="00511A62" w:rsidP="00D0153F">
      <w:pPr>
        <w:numPr>
          <w:ilvl w:val="0"/>
          <w:numId w:val="3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совершенствовать умения и формировать навыки работы нужными инструментами и приспособлениями при обработке бумаги и других материалов;</w:t>
      </w:r>
    </w:p>
    <w:p w:rsidR="00DA3671" w:rsidRDefault="00511A62" w:rsidP="00D0153F">
      <w:pPr>
        <w:numPr>
          <w:ilvl w:val="0"/>
          <w:numId w:val="3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приобретать навыки работы в различных техниках декоративно-прикладного искусства.</w:t>
      </w:r>
    </w:p>
    <w:p w:rsidR="00DA3671" w:rsidRDefault="00DA3671" w:rsidP="00D0153F">
      <w:p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  <w:u w:val="single"/>
        </w:rPr>
      </w:pPr>
    </w:p>
    <w:p w:rsidR="00DA3671" w:rsidRDefault="00511A62" w:rsidP="00D0153F">
      <w:p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/>
        </w:rPr>
        <w:t>Метапредметные:</w:t>
      </w:r>
    </w:p>
    <w:p w:rsidR="00DA3671" w:rsidRDefault="00511A62" w:rsidP="00D0153F">
      <w:pPr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пробуждать любознательность в области народного, декоративно-прикладного искусства, технической эстетики, архитектуры;</w:t>
      </w:r>
    </w:p>
    <w:p w:rsidR="00DA3671" w:rsidRDefault="00511A62" w:rsidP="00D0153F">
      <w:pPr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развивать смекалку, изобретательность и устойчивый интерес к творчеству художника, дизайнера;</w:t>
      </w:r>
    </w:p>
    <w:p w:rsidR="00DA3671" w:rsidRDefault="00511A62" w:rsidP="00D0153F">
      <w:pPr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формировать творческие способности, духовную культуру и эмоциональное отношение к действительности;</w:t>
      </w:r>
    </w:p>
    <w:p w:rsidR="00DA3671" w:rsidRDefault="00D0153F" w:rsidP="00D0153F">
      <w:pPr>
        <w:numPr>
          <w:ilvl w:val="0"/>
          <w:numId w:val="4"/>
        </w:numPr>
        <w:shd w:val="clear" w:color="auto" w:fill="FFFFFF"/>
        <w:spacing w:line="360" w:lineRule="auto"/>
        <w:ind w:left="426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развивать </w:t>
      </w:r>
      <w:r w:rsidR="00511A62">
        <w:rPr>
          <w:rFonts w:ascii="Times New Roman" w:hAnsi="Times New Roman"/>
          <w:color w:val="auto"/>
          <w:szCs w:val="24"/>
        </w:rPr>
        <w:t>способность к синтезу и анализу, гибкость и мобильность в поисках решений и генерирования идей.</w:t>
      </w:r>
    </w:p>
    <w:p w:rsidR="00DA3671" w:rsidRDefault="00511A62" w:rsidP="00BA0BA3">
      <w:pPr>
        <w:pStyle w:val="ab"/>
        <w:spacing w:before="0" w:beforeAutospacing="0" w:after="0" w:afterAutospacing="0" w:line="360" w:lineRule="auto"/>
        <w:ind w:firstLine="709"/>
        <w:rPr>
          <w:i/>
          <w:shd w:val="clear" w:color="auto" w:fill="FFFFFF"/>
        </w:rPr>
      </w:pPr>
      <w:r>
        <w:rPr>
          <w:b/>
          <w:i/>
          <w:shd w:val="clear" w:color="auto" w:fill="FFFFFF"/>
        </w:rPr>
        <w:t>Адресат программы</w:t>
      </w:r>
    </w:p>
    <w:p w:rsidR="00DA3671" w:rsidRDefault="00511A62" w:rsidP="00D0153F">
      <w:pPr>
        <w:pStyle w:val="ab"/>
        <w:spacing w:before="0" w:beforeAutospacing="0" w:after="0" w:afterAutospacing="0" w:line="360" w:lineRule="auto"/>
        <w:ind w:firstLine="709"/>
        <w:jc w:val="both"/>
      </w:pPr>
      <w:r>
        <w:rPr>
          <w:shd w:val="clear" w:color="auto" w:fill="FFFFFF"/>
        </w:rPr>
        <w:t xml:space="preserve">Данная программа предназначена к реализации для обучающихся в возрасте 11-14 лет. </w:t>
      </w:r>
      <w:r>
        <w:t xml:space="preserve">Работа в объединении «Страна Рукоделия»»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</w:t>
      </w:r>
      <w:r>
        <w:lastRenderedPageBreak/>
        <w:t xml:space="preserve">увлечений. Дети данного возраста активно начинают интересоваться своим собственным внутренним миром и оценкой самого себя. Обучающиеся имеют равные возможности для проявления своих творческих способностей, а также могут сравнить свои достижения с успехами других детей.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DA3671" w:rsidRDefault="00511A62" w:rsidP="00BA0BA3">
      <w:pPr>
        <w:pStyle w:val="c48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</w:rPr>
      </w:pPr>
      <w:r>
        <w:rPr>
          <w:b/>
          <w:i/>
        </w:rPr>
        <w:t>Объем программы</w:t>
      </w:r>
    </w:p>
    <w:p w:rsidR="00DA3671" w:rsidRDefault="00511A62" w:rsidP="00D0153F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jc w:val="both"/>
        <w:rPr>
          <w:rStyle w:val="c1"/>
        </w:rPr>
      </w:pPr>
      <w:r>
        <w:rPr>
          <w:rStyle w:val="c1"/>
        </w:rPr>
        <w:t xml:space="preserve">       Общий объём учебного времени составляет: 1 год - 144 часа, в неделю 2 раза по 2 часа, 2 год – 216 часов, в неделю 3 раза по 2 часа. Продолжительность каждого занятия 40 минут.</w:t>
      </w:r>
    </w:p>
    <w:p w:rsidR="00DA3671" w:rsidRDefault="00511A62" w:rsidP="00BA0BA3">
      <w:pPr>
        <w:pStyle w:val="ab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ind w:firstLine="709"/>
        <w:jc w:val="both"/>
      </w:pPr>
      <w:r>
        <w:rPr>
          <w:b/>
          <w:bCs/>
          <w:i/>
        </w:rPr>
        <w:t>Формы организации образовательного процесса:</w:t>
      </w:r>
      <w:r>
        <w:t> индивидуальная, групповая, индивидуально-групповая.</w:t>
      </w:r>
    </w:p>
    <w:p w:rsidR="00DA3671" w:rsidRDefault="00511A62" w:rsidP="00D0153F">
      <w:pPr>
        <w:pStyle w:val="ab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jc w:val="both"/>
      </w:pPr>
      <w:r>
        <w:rPr>
          <w:b/>
          <w:i/>
        </w:rPr>
        <w:t>Формы организации занятий:</w:t>
      </w:r>
      <w:r>
        <w:rPr>
          <w:i/>
        </w:rPr>
        <w:t xml:space="preserve"> </w:t>
      </w:r>
      <w:r>
        <w:t>беседа, экскурсия, наблюдение, практическое занятие, творческая мастерская, выставка, ярмарка, праздники, игры, самостоятельная работа и т.п.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bCs/>
          <w:i/>
          <w:iCs/>
          <w:color w:val="auto"/>
          <w:szCs w:val="24"/>
        </w:rPr>
        <w:t>Методы обучения и воспитания: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Словесный – рассказ;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Наглядный – фото и видеоматериалы;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Практический – оформление выставки</w:t>
      </w:r>
    </w:p>
    <w:p w:rsidR="00DA3671" w:rsidRPr="00D0153F" w:rsidRDefault="00511A62" w:rsidP="00D0153F">
      <w:pPr>
        <w:spacing w:line="360" w:lineRule="auto"/>
        <w:jc w:val="both"/>
        <w:rPr>
          <w:rStyle w:val="c1"/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Репродуктивный – выполнение изделия, используя схему или технологическую карту</w:t>
      </w:r>
    </w:p>
    <w:p w:rsidR="00DA3671" w:rsidRDefault="00511A62" w:rsidP="00D0153F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</w:pPr>
      <w:r>
        <w:rPr>
          <w:rStyle w:val="c1"/>
        </w:rPr>
        <w:t>В процессе изучения курса используются элементы следующих </w:t>
      </w:r>
      <w:r>
        <w:rPr>
          <w:rStyle w:val="c8"/>
          <w:bCs/>
        </w:rPr>
        <w:t>образовательных технологий:</w:t>
      </w:r>
    </w:p>
    <w:p w:rsidR="00DA3671" w:rsidRDefault="00511A62" w:rsidP="00D0153F">
      <w:pPr>
        <w:pStyle w:val="af0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rStyle w:val="c1"/>
          <w:sz w:val="24"/>
          <w:szCs w:val="24"/>
        </w:rPr>
        <w:t>развивающего обучения</w:t>
      </w:r>
    </w:p>
    <w:p w:rsidR="00DA3671" w:rsidRDefault="00511A62" w:rsidP="00D0153F">
      <w:pPr>
        <w:pStyle w:val="af0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rStyle w:val="c1"/>
          <w:sz w:val="24"/>
          <w:szCs w:val="24"/>
        </w:rPr>
        <w:t>личностно-ориентированного образования</w:t>
      </w:r>
    </w:p>
    <w:p w:rsidR="00DA3671" w:rsidRDefault="00511A62" w:rsidP="00D0153F">
      <w:pPr>
        <w:pStyle w:val="af0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rStyle w:val="c1"/>
          <w:sz w:val="24"/>
          <w:szCs w:val="24"/>
        </w:rPr>
        <w:t>моделирующего обучения</w:t>
      </w:r>
    </w:p>
    <w:p w:rsidR="00DA3671" w:rsidRDefault="00511A62" w:rsidP="00D0153F">
      <w:pPr>
        <w:pStyle w:val="af0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sz w:val="24"/>
          <w:szCs w:val="24"/>
        </w:rPr>
      </w:pPr>
      <w:r>
        <w:rPr>
          <w:rStyle w:val="c1"/>
          <w:sz w:val="24"/>
          <w:szCs w:val="24"/>
        </w:rPr>
        <w:t>здоровьесберегающих</w:t>
      </w:r>
    </w:p>
    <w:p w:rsidR="00DA3671" w:rsidRDefault="00511A62" w:rsidP="00D0153F">
      <w:pPr>
        <w:pStyle w:val="af0"/>
        <w:widowControl/>
        <w:numPr>
          <w:ilvl w:val="0"/>
          <w:numId w:val="5"/>
        </w:numPr>
        <w:shd w:val="clear" w:color="auto" w:fill="FFFFFF"/>
        <w:autoSpaceDE/>
        <w:autoSpaceDN/>
        <w:spacing w:line="276" w:lineRule="auto"/>
        <w:ind w:left="0"/>
        <w:contextualSpacing/>
        <w:jc w:val="both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>ИКТ</w:t>
      </w:r>
    </w:p>
    <w:p w:rsidR="00DA3671" w:rsidRDefault="00511A62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i/>
          <w:color w:val="auto"/>
          <w:szCs w:val="24"/>
        </w:rPr>
        <w:t>Срок освоения программы</w:t>
      </w:r>
      <w:r w:rsidR="00D0153F">
        <w:rPr>
          <w:rFonts w:ascii="Times New Roman" w:hAnsi="Times New Roman"/>
          <w:color w:val="auto"/>
          <w:szCs w:val="24"/>
        </w:rPr>
        <w:t xml:space="preserve"> – 2 года</w:t>
      </w:r>
    </w:p>
    <w:p w:rsidR="00DA3671" w:rsidRDefault="00511A62" w:rsidP="00BA0BA3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i/>
          <w:color w:val="auto"/>
          <w:szCs w:val="24"/>
        </w:rPr>
        <w:t>Режим занятий:</w:t>
      </w:r>
      <w:r>
        <w:rPr>
          <w:rFonts w:ascii="Times New Roman" w:hAnsi="Times New Roman"/>
          <w:b/>
          <w:color w:val="auto"/>
          <w:szCs w:val="24"/>
        </w:rPr>
        <w:t xml:space="preserve">  </w:t>
      </w:r>
      <w:r w:rsidR="00BA0BA3">
        <w:rPr>
          <w:rFonts w:ascii="Times New Roman" w:hAnsi="Times New Roman"/>
          <w:b/>
          <w:color w:val="auto"/>
          <w:szCs w:val="24"/>
        </w:rPr>
        <w:t xml:space="preserve"> </w:t>
      </w:r>
      <w:r w:rsidR="001C1619">
        <w:rPr>
          <w:rFonts w:ascii="Times New Roman" w:hAnsi="Times New Roman"/>
          <w:color w:val="auto"/>
          <w:szCs w:val="24"/>
        </w:rPr>
        <w:t>Понедльник</w:t>
      </w:r>
      <w:r>
        <w:rPr>
          <w:rFonts w:ascii="Times New Roman" w:hAnsi="Times New Roman"/>
          <w:color w:val="auto"/>
          <w:szCs w:val="24"/>
        </w:rPr>
        <w:t xml:space="preserve">                         </w:t>
      </w:r>
      <w:r w:rsidR="001C1619">
        <w:rPr>
          <w:rFonts w:ascii="Times New Roman" w:hAnsi="Times New Roman"/>
          <w:color w:val="auto"/>
          <w:szCs w:val="24"/>
        </w:rPr>
        <w:t>Четверг</w:t>
      </w:r>
    </w:p>
    <w:p w:rsidR="00DA3671" w:rsidRDefault="00511A62" w:rsidP="00D0153F">
      <w:pPr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                                </w:t>
      </w:r>
      <w:r w:rsidR="00BA0BA3">
        <w:rPr>
          <w:rFonts w:ascii="Times New Roman" w:hAnsi="Times New Roman"/>
          <w:color w:val="auto"/>
          <w:szCs w:val="24"/>
        </w:rPr>
        <w:t xml:space="preserve">           </w:t>
      </w:r>
      <w:r w:rsidR="001C1619">
        <w:rPr>
          <w:rFonts w:ascii="Times New Roman" w:hAnsi="Times New Roman"/>
          <w:color w:val="auto"/>
          <w:szCs w:val="24"/>
        </w:rPr>
        <w:t>13.40-14.20</w:t>
      </w:r>
      <w:r>
        <w:rPr>
          <w:rFonts w:ascii="Times New Roman" w:hAnsi="Times New Roman"/>
          <w:color w:val="auto"/>
          <w:szCs w:val="24"/>
        </w:rPr>
        <w:t xml:space="preserve">                   </w:t>
      </w:r>
      <w:r w:rsidR="001C1619">
        <w:rPr>
          <w:rFonts w:ascii="Times New Roman" w:hAnsi="Times New Roman"/>
          <w:color w:val="auto"/>
          <w:szCs w:val="24"/>
        </w:rPr>
        <w:t xml:space="preserve">13.40-14.20                   </w:t>
      </w:r>
    </w:p>
    <w:p w:rsidR="00DA3671" w:rsidRDefault="00511A62" w:rsidP="00D0153F">
      <w:pPr>
        <w:jc w:val="both"/>
        <w:rPr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                                </w:t>
      </w:r>
      <w:r w:rsidR="00BA0BA3">
        <w:rPr>
          <w:rFonts w:ascii="Times New Roman" w:hAnsi="Times New Roman"/>
          <w:color w:val="auto"/>
          <w:szCs w:val="24"/>
        </w:rPr>
        <w:t xml:space="preserve">           </w:t>
      </w:r>
      <w:r w:rsidR="001C1619">
        <w:rPr>
          <w:rFonts w:ascii="Times New Roman" w:hAnsi="Times New Roman"/>
          <w:color w:val="auto"/>
          <w:szCs w:val="24"/>
        </w:rPr>
        <w:t>14.30-15.10</w:t>
      </w:r>
      <w:r>
        <w:rPr>
          <w:rFonts w:ascii="Times New Roman" w:hAnsi="Times New Roman"/>
          <w:color w:val="auto"/>
          <w:szCs w:val="24"/>
        </w:rPr>
        <w:t xml:space="preserve">                   </w:t>
      </w:r>
      <w:r w:rsidR="001C1619">
        <w:rPr>
          <w:rFonts w:ascii="Times New Roman" w:hAnsi="Times New Roman"/>
          <w:color w:val="auto"/>
          <w:szCs w:val="24"/>
        </w:rPr>
        <w:t xml:space="preserve">14.30-15.10                   </w:t>
      </w:r>
    </w:p>
    <w:p w:rsidR="00DA3671" w:rsidRPr="00BA0BA3" w:rsidRDefault="00511A62" w:rsidP="00D0153F">
      <w:pPr>
        <w:pStyle w:val="c21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283"/>
        <w:jc w:val="both"/>
      </w:pPr>
      <w:r w:rsidRPr="00BA0BA3">
        <w:rPr>
          <w:rStyle w:val="c0"/>
          <w:b/>
          <w:bCs/>
          <w:i/>
        </w:rPr>
        <w:t>Планируемые результаты</w:t>
      </w:r>
      <w:r w:rsidRPr="00BA0BA3">
        <w:rPr>
          <w:rStyle w:val="c0"/>
          <w:bCs/>
        </w:rPr>
        <w:t xml:space="preserve"> освоения учебного курса</w:t>
      </w:r>
    </w:p>
    <w:p w:rsidR="00DA3671" w:rsidRPr="00BA0BA3" w:rsidRDefault="00511A62" w:rsidP="00D0153F">
      <w:pPr>
        <w:spacing w:line="360" w:lineRule="auto"/>
        <w:ind w:firstLine="680"/>
        <w:jc w:val="both"/>
        <w:rPr>
          <w:rFonts w:ascii="Times New Roman" w:hAnsi="Times New Roman"/>
          <w:color w:val="auto"/>
          <w:szCs w:val="24"/>
        </w:rPr>
      </w:pPr>
      <w:r w:rsidRPr="00BA0BA3">
        <w:rPr>
          <w:rFonts w:ascii="Times New Roman" w:hAnsi="Times New Roman"/>
          <w:color w:val="auto"/>
          <w:szCs w:val="24"/>
        </w:rPr>
        <w:t>Учащиеся должны знать:</w:t>
      </w:r>
    </w:p>
    <w:p w:rsidR="00DA3671" w:rsidRDefault="00511A62" w:rsidP="00D0153F">
      <w:pPr>
        <w:numPr>
          <w:ilvl w:val="0"/>
          <w:numId w:val="6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правила поведения, правила техники безопасности;</w:t>
      </w:r>
    </w:p>
    <w:p w:rsidR="00DA3671" w:rsidRDefault="00511A62" w:rsidP="00D0153F">
      <w:pPr>
        <w:numPr>
          <w:ilvl w:val="0"/>
          <w:numId w:val="6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  <w:lang w:val="en-US"/>
        </w:rPr>
      </w:pPr>
      <w:r>
        <w:rPr>
          <w:rFonts w:ascii="Times New Roman" w:hAnsi="Times New Roman"/>
          <w:color w:val="auto"/>
          <w:szCs w:val="24"/>
        </w:rPr>
        <w:t>инструменты и материалы;</w:t>
      </w:r>
    </w:p>
    <w:p w:rsidR="00DA3671" w:rsidRDefault="00511A62" w:rsidP="00D0153F">
      <w:pPr>
        <w:numPr>
          <w:ilvl w:val="0"/>
          <w:numId w:val="6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  <w:lang w:val="en-US"/>
        </w:rPr>
      </w:pPr>
      <w:r>
        <w:rPr>
          <w:rFonts w:ascii="Times New Roman" w:hAnsi="Times New Roman"/>
          <w:color w:val="auto"/>
          <w:szCs w:val="24"/>
        </w:rPr>
        <w:t>условные обозначения, понятие «раппорт»;</w:t>
      </w:r>
    </w:p>
    <w:p w:rsidR="00DA3671" w:rsidRDefault="00511A62" w:rsidP="00D0153F">
      <w:pPr>
        <w:numPr>
          <w:ilvl w:val="0"/>
          <w:numId w:val="6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технику вязания крючком, спицами и вышивания;</w:t>
      </w:r>
    </w:p>
    <w:p w:rsidR="00DA3671" w:rsidRDefault="00511A62" w:rsidP="00D0153F">
      <w:pPr>
        <w:numPr>
          <w:ilvl w:val="0"/>
          <w:numId w:val="6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  <w:lang w:val="en-US"/>
        </w:rPr>
      </w:pPr>
      <w:r>
        <w:rPr>
          <w:rFonts w:ascii="Times New Roman" w:hAnsi="Times New Roman"/>
          <w:color w:val="auto"/>
          <w:szCs w:val="24"/>
        </w:rPr>
        <w:t>последовательность изготовления изделий;</w:t>
      </w:r>
    </w:p>
    <w:p w:rsidR="00DA3671" w:rsidRDefault="00511A62" w:rsidP="00D0153F">
      <w:pPr>
        <w:numPr>
          <w:ilvl w:val="0"/>
          <w:numId w:val="6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lastRenderedPageBreak/>
        <w:t>технология выполнения ВТО и уход за готовыми изделиями.</w:t>
      </w:r>
    </w:p>
    <w:p w:rsidR="00DA3671" w:rsidRPr="00BA0BA3" w:rsidRDefault="00511A62" w:rsidP="00D0153F">
      <w:pPr>
        <w:pStyle w:val="21"/>
        <w:spacing w:line="360" w:lineRule="auto"/>
        <w:ind w:firstLine="680"/>
        <w:rPr>
          <w:sz w:val="24"/>
        </w:rPr>
      </w:pPr>
      <w:r w:rsidRPr="00BA0BA3">
        <w:rPr>
          <w:sz w:val="24"/>
        </w:rPr>
        <w:t>Учащиеся должны уметь: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соблюдать правила поведения на занятиях, правила ТБ при работе с крючком, спицами, иголкой, ножницами, булавками, электрическим утюгом, швейной машиной;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правильно пользоваться вязальным крючком, спицами, швейной машиной, ножницами, булавками;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правильно читать условные обозначения;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подбирать материалы;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выполнять основные швы, петли и узоры;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правильно соединять элементы между собой, наращивать нити;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свободно пользоваться инструкционными, технологическими картами, составлять их самостоятельно.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гармонично сочетать цвета при выполнении изделий;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вышивать и вязать различные изделия;</w:t>
      </w:r>
    </w:p>
    <w:p w:rsidR="00DA3671" w:rsidRDefault="00511A62" w:rsidP="00D0153F">
      <w:pPr>
        <w:numPr>
          <w:ilvl w:val="0"/>
          <w:numId w:val="7"/>
        </w:numPr>
        <w:spacing w:line="360" w:lineRule="auto"/>
        <w:ind w:left="0" w:firstLine="680"/>
        <w:jc w:val="both"/>
        <w:rPr>
          <w:b/>
          <w:bCs/>
        </w:rPr>
      </w:pPr>
      <w:r>
        <w:rPr>
          <w:rFonts w:ascii="Times New Roman" w:hAnsi="Times New Roman"/>
          <w:color w:val="auto"/>
          <w:szCs w:val="24"/>
        </w:rPr>
        <w:t>выполнять ВТО и заключительную отделку готовых изделий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  <w:bCs/>
        </w:rPr>
        <w:t>Личностные результаты:</w:t>
      </w:r>
    </w:p>
    <w:p w:rsidR="00DA3671" w:rsidRDefault="00511A62" w:rsidP="00D0153F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формирование и развитие художественного вкуса, интереса к художественному искусству и творческой деятельности;</w:t>
      </w:r>
    </w:p>
    <w:p w:rsidR="00DA3671" w:rsidRDefault="00511A62" w:rsidP="00D0153F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формирование основ гражданской идентичности, чувства гордости за свою Родину, российский народ и его историю, осознание своей национальной принадлежности в процессе изготовления художественных произведений;</w:t>
      </w:r>
    </w:p>
    <w:p w:rsidR="00DA3671" w:rsidRDefault="00511A62" w:rsidP="00D0153F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формирование уважительного отношения к истории и культуре разных народов на основе знакомства с национальным творчеством разных стран;</w:t>
      </w:r>
    </w:p>
    <w:p w:rsidR="00DA3671" w:rsidRDefault="00511A62" w:rsidP="00D0153F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формирование представлений о нравственных нормах, развитие доброжелательности и эмоциональной отзывчивости;</w:t>
      </w:r>
    </w:p>
    <w:p w:rsidR="00DA3671" w:rsidRDefault="00511A62" w:rsidP="00D0153F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развитие навыков сотрудничества со взрослыми и сверстниками в разных социальных ситуациях;</w:t>
      </w:r>
    </w:p>
    <w:p w:rsidR="00DA3671" w:rsidRDefault="00511A62" w:rsidP="00D0153F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формирование мотивации к художественному творчеству, целеустремлённости и настойчивости в достижении цели в процессе создания ситуации успешности художественно-творческой деятельности учащихся.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 </w:t>
      </w:r>
      <w:r>
        <w:rPr>
          <w:b/>
          <w:bCs/>
        </w:rPr>
        <w:t>Метапредметные результаты: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b/>
          <w:i/>
        </w:rPr>
      </w:pPr>
      <w:r>
        <w:rPr>
          <w:b/>
          <w:i/>
        </w:rPr>
        <w:t>Познавательные УУД: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  <w:i/>
        </w:rPr>
      </w:pPr>
      <w:r>
        <w:rPr>
          <w:b/>
          <w:i/>
        </w:rPr>
        <w:t>учащиеся научатся:</w:t>
      </w:r>
    </w:p>
    <w:p w:rsidR="00DA3671" w:rsidRDefault="00511A62" w:rsidP="00D0153F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lastRenderedPageBreak/>
        <w:t>сознательно усваивать сложную информацию абстрактного характера и использовать её для решения разнообразных учебных и поисково-творческих задач;</w:t>
      </w:r>
    </w:p>
    <w:p w:rsidR="00DA3671" w:rsidRDefault="00511A62" w:rsidP="00D0153F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находить необходимую для выполнения работы информацию в различных источниках; анализировать предлагаемую информацию (образцы изделий, простейшие чертежи, эскизы, рисунки, схемы, модели);</w:t>
      </w:r>
    </w:p>
    <w:p w:rsidR="00DA3671" w:rsidRDefault="00511A62" w:rsidP="00D0153F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сравнивать, характеризовать и оценивать возможности её использования в собственной деятельности;</w:t>
      </w:r>
    </w:p>
    <w:p w:rsidR="00DA3671" w:rsidRDefault="00511A62" w:rsidP="00D0153F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анализировать устройство изделия: выделять и называть детали и части изделия, их форму, взаимное расположение, определять способы соединения деталей;</w:t>
      </w:r>
    </w:p>
    <w:p w:rsidR="00DA3671" w:rsidRDefault="00511A62" w:rsidP="00D0153F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выполнять символические действия моделирования и преобразования модели.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учащиеся получат возможность:</w:t>
      </w:r>
    </w:p>
    <w:p w:rsidR="00DA3671" w:rsidRDefault="00511A62" w:rsidP="00D0153F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научиться реализовывать собственные творческие замыслы;</w:t>
      </w:r>
    </w:p>
    <w:p w:rsidR="00DA3671" w:rsidRDefault="00511A62" w:rsidP="00D0153F">
      <w:pPr>
        <w:pStyle w:val="a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удовлетворять потребность в культурно-досуговой деятельности, интеллектуально обогащающей личность, расширяющей и углубляющей знания о данной предметной области.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  <w:i/>
        </w:rPr>
      </w:pPr>
      <w:r>
        <w:rPr>
          <w:b/>
          <w:i/>
        </w:rPr>
        <w:t>Регулятивные УУД: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  <w:i/>
        </w:rPr>
      </w:pPr>
      <w:r>
        <w:rPr>
          <w:b/>
          <w:i/>
        </w:rPr>
        <w:t>учащиеся научатся:</w:t>
      </w:r>
    </w:p>
    <w:p w:rsidR="00DA3671" w:rsidRDefault="00511A62" w:rsidP="00D0153F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планировать предстоящую практическую работу, соотносить свои действия с поставленной целью, устанавливая причинно-следственные связи между выполняемыми действиями и их результатом и прогнозировать действия, необходимые для получения планируемых результатов;</w:t>
      </w:r>
    </w:p>
    <w:p w:rsidR="00DA3671" w:rsidRDefault="00511A62" w:rsidP="00D0153F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осуществлять самоконтроль выполняемых практических действий, корректировку хода практической работы;</w:t>
      </w:r>
    </w:p>
    <w:p w:rsidR="00DA3671" w:rsidRDefault="00511A62" w:rsidP="00D0153F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самостоятельно организовывать своё рабочее место в зависимости от характера выполняемой работы.</w:t>
      </w:r>
    </w:p>
    <w:p w:rsidR="00DA3671" w:rsidRDefault="00511A62" w:rsidP="00D0153F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учащиеся получат возможность:</w:t>
      </w:r>
    </w:p>
    <w:p w:rsidR="00DA3671" w:rsidRDefault="00511A62" w:rsidP="00D0153F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формулировать задачи, осуществлять поиск наиболее эффективных способов достижения результата в процессе совместной деятельности;</w:t>
      </w:r>
    </w:p>
    <w:p w:rsidR="00DA3671" w:rsidRDefault="00511A62" w:rsidP="00D0153F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действовать конструктивно, в том числе в ситуациях неуспеха, за счёт умения осуществлять поиск с учётом имеющихся условий.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  <w:i/>
        </w:rPr>
      </w:pPr>
      <w:r>
        <w:rPr>
          <w:b/>
          <w:i/>
        </w:rPr>
        <w:t>Коммуникативные УУД: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  <w:i/>
        </w:rPr>
      </w:pPr>
      <w:r>
        <w:rPr>
          <w:b/>
          <w:i/>
        </w:rPr>
        <w:t>учащиеся научатся:</w:t>
      </w:r>
    </w:p>
    <w:p w:rsidR="00DA3671" w:rsidRDefault="00511A62" w:rsidP="00D0153F">
      <w:pPr>
        <w:pStyle w:val="a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организовывать совместную работу в паре или группе: распределять роли, осуществлять деловое сотрудничество и взаимопомощь;</w:t>
      </w:r>
    </w:p>
    <w:p w:rsidR="00DA3671" w:rsidRDefault="00511A62" w:rsidP="00D0153F">
      <w:pPr>
        <w:pStyle w:val="a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lastRenderedPageBreak/>
        <w:t>формулировать собственное мнение и варианты решения, аргументировано их излагать, выслушивать мнения и идеи товарищей, учитывать их при организации собственной деятельности и совместной работы;</w:t>
      </w:r>
    </w:p>
    <w:p w:rsidR="00DA3671" w:rsidRDefault="00511A62" w:rsidP="00D0153F">
      <w:pPr>
        <w:pStyle w:val="a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проявлять заинтересованное отношение к деятельности своих товарищей и результатам их работы, комментировать и оценивать их достижения в доброжелательной форме, высказывать им свои предложения и пожелания.</w:t>
      </w:r>
    </w:p>
    <w:p w:rsidR="00DA3671" w:rsidRDefault="00511A62" w:rsidP="00D0153F">
      <w:pPr>
        <w:pStyle w:val="a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учащиеся получат возможность: </w:t>
      </w:r>
    </w:p>
    <w:p w:rsidR="00DA3671" w:rsidRDefault="00511A62" w:rsidP="00D0153F">
      <w:pPr>
        <w:pStyle w:val="a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</w:pPr>
      <w:r>
        <w:t>совершенствовать свои коммуникативные умения и навыки, опираясь на приобретённый опыт в ходе занятий.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  <w:bCs/>
        </w:rPr>
        <w:t>Предметные результаты: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к концу года обучащиеся обладают следующими знаниями и умениями: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- правила безопасности труда при работе с ножницами, иглой, утюгом;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- основные инструменты и материалы, необходимые для работы в видах рукоделия, представленных в программе;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- история всех видов рукоделия, представленных в данной программе;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- основные виды ручных и машинных швов;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- подбирать и готовить нужные инструменты и материалы соответственно стилю и технике;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- работать с готовыми выкройками, шаблонами, скетчами;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- делать основные виды ручных швов;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- оформлять готовые изделия;</w:t>
      </w:r>
    </w:p>
    <w:p w:rsidR="00DA3671" w:rsidRDefault="00511A62" w:rsidP="00D0153F">
      <w:pPr>
        <w:pStyle w:val="ab"/>
        <w:shd w:val="clear" w:color="auto" w:fill="FFFFFF"/>
        <w:spacing w:before="0" w:beforeAutospacing="0" w:after="0" w:afterAutospacing="0" w:line="360" w:lineRule="auto"/>
        <w:jc w:val="both"/>
      </w:pPr>
      <w:r>
        <w:t>- определять качество выполняемых работ и изготавливаемых изделий.</w:t>
      </w:r>
    </w:p>
    <w:p w:rsidR="00DA3671" w:rsidRPr="00D0153F" w:rsidRDefault="00511A62" w:rsidP="00D0153F">
      <w:pPr>
        <w:spacing w:line="360" w:lineRule="auto"/>
        <w:ind w:firstLine="709"/>
        <w:jc w:val="both"/>
        <w:rPr>
          <w:rFonts w:ascii="Times New Roman" w:hAnsi="Times New Roman"/>
          <w:b/>
          <w:i/>
          <w:color w:val="auto"/>
          <w:szCs w:val="24"/>
        </w:rPr>
      </w:pPr>
      <w:r w:rsidRPr="00D0153F">
        <w:rPr>
          <w:rFonts w:ascii="Times New Roman" w:hAnsi="Times New Roman"/>
          <w:b/>
          <w:i/>
          <w:color w:val="auto"/>
          <w:szCs w:val="24"/>
        </w:rPr>
        <w:t>Формы подведения итогов реализации программы</w:t>
      </w:r>
    </w:p>
    <w:p w:rsidR="00DA3671" w:rsidRDefault="00511A62" w:rsidP="00D0153F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Формы подведения итогов программы являются выставки детских работ, которые проходят 1 раз в полугодие (промежуточный контроль) и позволяют проследить творческий рост каждого ребенка по следующим критериям: 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- качество исполнения;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 - соответствие работы; </w:t>
      </w:r>
    </w:p>
    <w:p w:rsidR="00DA3671" w:rsidRDefault="00511A62" w:rsidP="00D0153F">
      <w:pPr>
        <w:spacing w:line="360" w:lineRule="aut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- оригинальность идеи. </w:t>
      </w:r>
    </w:p>
    <w:p w:rsidR="00DA3671" w:rsidRDefault="00511A62" w:rsidP="00BA0BA3">
      <w:pPr>
        <w:spacing w:line="360" w:lineRule="auto"/>
        <w:ind w:firstLine="709"/>
        <w:jc w:val="both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Участие в конкурсах и выставках позволяет активизировать творческий потенциал обучающихся.</w:t>
      </w:r>
    </w:p>
    <w:p w:rsidR="00DA3671" w:rsidRDefault="00DA3671">
      <w:pPr>
        <w:rPr>
          <w:rFonts w:ascii="Times New Roman" w:hAnsi="Times New Roman"/>
          <w:b/>
          <w:color w:val="auto"/>
          <w:sz w:val="28"/>
        </w:rPr>
      </w:pPr>
    </w:p>
    <w:p w:rsidR="001C1619" w:rsidRDefault="001C1619">
      <w:pPr>
        <w:rPr>
          <w:rFonts w:ascii="Times New Roman" w:hAnsi="Times New Roman"/>
          <w:b/>
          <w:color w:val="auto"/>
          <w:sz w:val="28"/>
        </w:rPr>
      </w:pPr>
    </w:p>
    <w:p w:rsidR="001C1619" w:rsidRDefault="001C1619">
      <w:pPr>
        <w:rPr>
          <w:rFonts w:ascii="Times New Roman" w:hAnsi="Times New Roman"/>
          <w:b/>
          <w:color w:val="auto"/>
          <w:sz w:val="28"/>
        </w:rPr>
      </w:pPr>
    </w:p>
    <w:p w:rsidR="001C1619" w:rsidRDefault="001C1619">
      <w:pPr>
        <w:rPr>
          <w:rFonts w:ascii="Times New Roman" w:hAnsi="Times New Roman"/>
          <w:b/>
          <w:color w:val="auto"/>
          <w:sz w:val="28"/>
        </w:rPr>
      </w:pPr>
    </w:p>
    <w:p w:rsidR="001C1619" w:rsidRDefault="001C1619">
      <w:pPr>
        <w:rPr>
          <w:rFonts w:ascii="Times New Roman" w:hAnsi="Times New Roman"/>
          <w:b/>
          <w:color w:val="auto"/>
          <w:sz w:val="28"/>
        </w:rPr>
      </w:pPr>
    </w:p>
    <w:p w:rsidR="00DA3671" w:rsidRDefault="00511A62"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Учебный (тематический) план </w:t>
      </w:r>
    </w:p>
    <w:p w:rsidR="00DA3671" w:rsidRDefault="00511A62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1 год обучения </w:t>
      </w:r>
    </w:p>
    <w:tbl>
      <w:tblPr>
        <w:tblpPr w:leftFromText="180" w:rightFromText="180" w:vertAnchor="text" w:tblpX="-776" w:tblpY="1"/>
        <w:tblOverlap w:val="never"/>
        <w:tblW w:w="109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077"/>
        <w:gridCol w:w="709"/>
        <w:gridCol w:w="709"/>
        <w:gridCol w:w="1098"/>
        <w:gridCol w:w="1770"/>
        <w:gridCol w:w="142"/>
        <w:gridCol w:w="1701"/>
      </w:tblGrid>
      <w:tr w:rsidR="00DA3671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№</w:t>
            </w:r>
          </w:p>
        </w:tc>
        <w:tc>
          <w:tcPr>
            <w:tcW w:w="40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Название раздела, темы</w:t>
            </w:r>
          </w:p>
        </w:tc>
        <w:tc>
          <w:tcPr>
            <w:tcW w:w="25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Формы организации занятий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Формы аттестации (контроля)</w:t>
            </w:r>
          </w:p>
        </w:tc>
      </w:tr>
      <w:tr w:rsidR="00DA3671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0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 w:righ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теория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 w:right="-144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1.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1. Природный материал (16ч)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Аппликация и поделки из природных материалов</w:t>
            </w:r>
          </w:p>
          <w:p w:rsidR="00DA3671" w:rsidRDefault="00511A62">
            <w:pPr>
              <w:pStyle w:val="c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 Изготовление картинки-открытки «Волшебный букет»    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Инструктаж.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 Презентация творческой работы</w:t>
            </w:r>
          </w:p>
        </w:tc>
      </w:tr>
      <w:tr w:rsidR="00DA3671">
        <w:trPr>
          <w:trHeight w:val="57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Поделки из шишек</w:t>
            </w:r>
            <w:r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Экскурсия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Групповая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Композиция из листьев, цветов, косточек, семян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4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Презентация творческой работы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2.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276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Раздел2. Лоскутное шитье (12ч)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лоскутной техники.  </w:t>
            </w:r>
            <w:r>
              <w:rPr>
                <w:bCs/>
                <w:sz w:val="22"/>
                <w:szCs w:val="22"/>
              </w:rPr>
              <w:t xml:space="preserve">Орнамент.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Просмотр иллюстраций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Опрос. 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узоров лоскутной техники. </w:t>
            </w:r>
            <w:r>
              <w:rPr>
                <w:bCs/>
                <w:sz w:val="22"/>
                <w:szCs w:val="22"/>
              </w:rPr>
              <w:t>Техника «квадрат».</w:t>
            </w:r>
            <w:r>
              <w:rPr>
                <w:sz w:val="22"/>
                <w:szCs w:val="22"/>
              </w:rPr>
              <w:t xml:space="preserve"> 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Лоскутная прихватка, салфетка.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36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3.  Атласные ленты (16ч)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Панно в технике «Канзаши» </w:t>
            </w:r>
          </w:p>
          <w:p w:rsidR="00DA3671" w:rsidRDefault="00511A62">
            <w:pPr>
              <w:pStyle w:val="ab"/>
              <w:spacing w:before="0" w:beforeAutospacing="0" w:after="0" w:afterAutospacing="0" w:line="294" w:lineRule="atLeast"/>
            </w:pPr>
            <w:r>
              <w:rPr>
                <w:sz w:val="22"/>
                <w:szCs w:val="22"/>
              </w:rPr>
              <w:t>Канзаши – завораживающая красота. Панно «Букет-букетик».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Беседа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Браслеты из атласных лент.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Коллективный анализ работ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Розы из лент. 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Презентация работы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276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4.   Бумага (22ч)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Плетение из газетных трубочек. Корзиночки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Оригами</w:t>
            </w:r>
          </w:p>
          <w:p w:rsidR="00DA3671" w:rsidRDefault="00511A62">
            <w:pPr>
              <w:pStyle w:val="1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</w:rPr>
              <w:t>Изготовление цветов в технике оригами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 xml:space="preserve">Квиллинг.  </w:t>
            </w:r>
          </w:p>
          <w:p w:rsidR="00DA3671" w:rsidRDefault="00DA3671">
            <w:pPr>
              <w:pStyle w:val="1"/>
              <w:spacing w:before="0" w:after="0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Подготовка к зимним праздникам. Объемные игрушки.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Самостоятельная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Тест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Выставка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36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5. Бисер (16ч)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Основные сведения о бисере. Составление узоров. Цвет. Техника низания.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  <w:t>Плетение цепочки в крестик, плетение восьмёркой, уголком.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5.3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  <w:t>Виды браслетов и колье из бисера. Приёмы плетения этих изделий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  <w:t>Бисероплетение при помощи проволоки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6.  Вязание крючком (16ч) 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Вязание крючком.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(Воздушная петля, столбик без накида, столбик с одним и двумя накидами.)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Коллективный анализ работ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Ажурные узоры крючком.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Узоры кружев для отделки изделий. Многоцветные узоры.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Выполнение изделий с использованием «меха». Мочалка.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Практическое 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Наблюдение педагога.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7.  Работа с тканью (16ч)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 xml:space="preserve">Ручные швы и стежки. </w:t>
            </w:r>
            <w:r>
              <w:rPr>
                <w:bCs/>
                <w:sz w:val="22"/>
                <w:szCs w:val="22"/>
              </w:rPr>
              <w:t xml:space="preserve"> Машинные швы и строчки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Шоппер - сумка из ткани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Демонстрация моделей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/>
            </w:pPr>
            <w:r>
              <w:rPr>
                <w:sz w:val="22"/>
                <w:szCs w:val="22"/>
              </w:rPr>
              <w:t>Искусственные цветы из ткани. Изготовление простых цветов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Опрос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Изготовление различных изделий из ткани. Вырезание и подкрашивание деталей.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Выставка работ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8.  Вышивка (18ч)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занятие. Вышивание.</w:t>
            </w:r>
          </w:p>
          <w:p w:rsidR="00DA3671" w:rsidRDefault="00511A6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sz w:val="22"/>
                <w:szCs w:val="22"/>
              </w:rPr>
              <w:t xml:space="preserve">Простейшие швы.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Опрос. Наблюдение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Счетные швы.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Строчевая вышивка.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8.4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Вышивка гладью: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-цветная гладь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-художественная гладь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8.5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Национальный орнамент.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BA0BA3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9.   Вязание спицами (12ч)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9.1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Вязание спицами. 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Узоры из лицевых и изнаночных петель. Свойства нитей. Обработка шерсти.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Просмотр иллюстраций и образцов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Опрос 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9.2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Выполнение простых петель.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9.3</w:t>
            </w:r>
          </w:p>
        </w:tc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Проведение конкурса «Самые, самые, самые…» Выставка работ. Проведение культурного мероприятия «Гостиная декоративно-прикладного творчества»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D23E8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Конкурс.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Выставка</w:t>
            </w:r>
          </w:p>
        </w:tc>
      </w:tr>
      <w:tr w:rsidR="00DA3671">
        <w:tc>
          <w:tcPr>
            <w:tcW w:w="4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 часов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BA0BA3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BA0BA3">
              <w:rPr>
                <w:rFonts w:ascii="Times New Roman" w:hAnsi="Times New Roman"/>
                <w:b/>
                <w:color w:val="auto"/>
                <w:sz w:val="20"/>
              </w:rPr>
              <w:t>144</w:t>
            </w:r>
          </w:p>
          <w:p w:rsidR="00DA3671" w:rsidRPr="00BA0BA3" w:rsidRDefault="00DA3671">
            <w:pPr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BA0BA3" w:rsidRDefault="00BA0BA3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BA0BA3">
              <w:rPr>
                <w:rFonts w:ascii="Times New Roman" w:hAnsi="Times New Roman"/>
                <w:b/>
                <w:color w:val="auto"/>
              </w:rPr>
              <w:t>22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BA0BA3" w:rsidRDefault="00BA0BA3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BA0BA3">
              <w:rPr>
                <w:rFonts w:ascii="Times New Roman" w:hAnsi="Times New Roman"/>
                <w:b/>
                <w:color w:val="auto"/>
              </w:rPr>
              <w:t>122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5D23E8" w:rsidRDefault="005D23E8">
      <w:pPr>
        <w:pStyle w:val="af0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DA3671" w:rsidRDefault="00511A62">
      <w:pPr>
        <w:pStyle w:val="af0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>
        <w:rPr>
          <w:b/>
          <w:sz w:val="24"/>
          <w:szCs w:val="24"/>
        </w:rPr>
        <w:t>Содержание</w:t>
      </w:r>
      <w:r>
        <w:rPr>
          <w:b/>
          <w:spacing w:val="-1"/>
          <w:sz w:val="24"/>
          <w:szCs w:val="24"/>
        </w:rPr>
        <w:t xml:space="preserve"> программы</w:t>
      </w:r>
    </w:p>
    <w:p w:rsidR="00DA3671" w:rsidRDefault="00511A62" w:rsidP="005D23E8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Содержание данной программы направлено на выполнение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DA3671" w:rsidRDefault="00511A62" w:rsidP="005D23E8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ab/>
        <w:t xml:space="preserve"> Программа знакомит с увлекательными видами рукоделия.</w:t>
      </w:r>
    </w:p>
    <w:p w:rsidR="00DA3671" w:rsidRDefault="00511A62" w:rsidP="005D23E8">
      <w:pPr>
        <w:spacing w:line="360" w:lineRule="auto"/>
        <w:ind w:firstLine="709"/>
        <w:jc w:val="center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b/>
          <w:color w:val="auto"/>
          <w:szCs w:val="24"/>
        </w:rPr>
        <w:t>1 год обучения</w:t>
      </w:r>
    </w:p>
    <w:p w:rsidR="00DA3671" w:rsidRDefault="00511A62" w:rsidP="005D23E8">
      <w:pPr>
        <w:pStyle w:val="af0"/>
        <w:widowControl/>
        <w:numPr>
          <w:ilvl w:val="3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Вводное занятие.  Природные материалы. 16 часов </w:t>
      </w:r>
    </w:p>
    <w:p w:rsidR="00DA3671" w:rsidRDefault="00511A62" w:rsidP="005D23E8">
      <w:pPr>
        <w:pStyle w:val="af0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Теория. Знакомство с кабинетом обучающихся. Рассказ о режиме работы кружка «Страна Рукоделия». Что такое рукоделие? Основные виды декоративно-прикладного творчества. Краткая история развития рукоделия. Роль рукоделия в жизни человека – средство развития интеллекта, творческих способностей и эстетического восприятия мира. Материалы, инструменты и принадлежности, применяемые на занятиях кружка. Приемы работы с инструментом. Рабочее место. Правила техники безопасности, правила дорожного движения, поведения учащихся. Общее понятие о предстоящих работах. Показ и демонстрация наглядных пособий, образцов. Вопросы и ответы. Уход и хранение инструментов. Сбор необходимых природных материалов. Экскурсия в природу. Охрана природы. Правила поведения в природе. Знакомство с особенностями материала. Разновидности шишек. Знакомство с разнообразием поделок из соленого теста и технологией его приготовления. Особенности работы, последовательность изготовления поделок. Технология изготовления отдельных элементов. Виды и назначение соленого теста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sz w:val="24"/>
          <w:szCs w:val="24"/>
          <w:shd w:val="clear" w:color="auto" w:fill="FFFFFF"/>
        </w:rPr>
        <w:t xml:space="preserve">Виды красителей, используемых для окрашивания соленого теста. </w:t>
      </w:r>
      <w:r>
        <w:rPr>
          <w:sz w:val="24"/>
          <w:szCs w:val="24"/>
        </w:rPr>
        <w:t>Подготовка соломки к работе. Замачивание, разутюживание соломки. Наклеивание на бумагу. Порядок работы.</w:t>
      </w:r>
    </w:p>
    <w:p w:rsidR="00DA3671" w:rsidRDefault="00511A62" w:rsidP="005D23E8">
      <w:pPr>
        <w:pStyle w:val="af0"/>
        <w:shd w:val="clear" w:color="auto" w:fill="FFFFFF"/>
        <w:spacing w:line="360" w:lineRule="auto"/>
        <w:ind w:left="0"/>
        <w:jc w:val="both"/>
        <w:rPr>
          <w:rFonts w:ascii="Arial" w:hAnsi="Arial" w:cs="Arial"/>
          <w:szCs w:val="28"/>
        </w:rPr>
      </w:pPr>
      <w:r>
        <w:rPr>
          <w:sz w:val="24"/>
          <w:szCs w:val="24"/>
        </w:rPr>
        <w:t>Практика: Поделки: по своим эскизам.</w:t>
      </w:r>
      <w:r>
        <w:rPr>
          <w:rStyle w:val="c0"/>
          <w:sz w:val="24"/>
          <w:szCs w:val="24"/>
        </w:rPr>
        <w:t xml:space="preserve"> Изготовление картинки-открытки «Волшебный букет»</w:t>
      </w:r>
      <w:r>
        <w:rPr>
          <w:sz w:val="24"/>
          <w:szCs w:val="24"/>
        </w:rPr>
        <w:t>. Работа с еловыми и сосновыми шишками. Композиция из листьев, цветов, косточек, семян.</w:t>
      </w:r>
    </w:p>
    <w:p w:rsidR="00DA3671" w:rsidRDefault="00511A62" w:rsidP="005D23E8">
      <w:pPr>
        <w:pStyle w:val="af0"/>
        <w:numPr>
          <w:ilvl w:val="0"/>
          <w:numId w:val="12"/>
        </w:numPr>
        <w:spacing w:line="480" w:lineRule="auto"/>
        <w:ind w:left="0" w:firstLine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Лоскутное шитье. 12 часов</w:t>
      </w:r>
    </w:p>
    <w:p w:rsidR="00DA3671" w:rsidRDefault="00511A62" w:rsidP="005D23E8">
      <w:pPr>
        <w:pStyle w:val="af0"/>
        <w:widowControl/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lastRenderedPageBreak/>
        <w:t xml:space="preserve">     Теория. История лоскутного шитья. Пэчворк.  Традиционное лоскутное шитьё в России. </w:t>
      </w:r>
      <w:r>
        <w:rPr>
          <w:sz w:val="24"/>
          <w:szCs w:val="24"/>
        </w:rPr>
        <w:t xml:space="preserve">Виды лоскутной техники.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Материалы и инструменты, необходимые для лоскутного шитья</w:t>
      </w:r>
      <w:r>
        <w:rPr>
          <w:b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  <w:t>Орнамент. Виды орнаментов.</w:t>
      </w:r>
      <w:r>
        <w:rPr>
          <w:color w:val="000000"/>
          <w:sz w:val="24"/>
          <w:szCs w:val="24"/>
        </w:rPr>
        <w:t xml:space="preserve"> Основные понятия об орнаменте, композиции. Раппорт, симметрия. Законы и правила орнаментальной композиции. </w:t>
      </w:r>
      <w:r>
        <w:rPr>
          <w:sz w:val="24"/>
          <w:szCs w:val="24"/>
        </w:rPr>
        <w:t xml:space="preserve">Виды узоров лоскутной техники. </w:t>
      </w:r>
      <w:r>
        <w:rPr>
          <w:bCs/>
          <w:sz w:val="24"/>
          <w:szCs w:val="24"/>
        </w:rPr>
        <w:t>Техника «квадрат».</w:t>
      </w:r>
      <w:r>
        <w:rPr>
          <w:sz w:val="24"/>
          <w:szCs w:val="24"/>
        </w:rPr>
        <w:t xml:space="preserve">  </w:t>
      </w:r>
      <w:r>
        <w:rPr>
          <w:bCs/>
          <w:sz w:val="24"/>
          <w:szCs w:val="24"/>
        </w:rPr>
        <w:t xml:space="preserve">Изготовление изделия в технике «квадрат». </w:t>
      </w:r>
      <w:r>
        <w:rPr>
          <w:sz w:val="24"/>
          <w:szCs w:val="24"/>
        </w:rPr>
        <w:t>Раскрой лоскутных деталей. Технология пошива. Выполнение узора «шахматка» двумя способами: соединение квадратов, соединение полосок. Соединение с прокладкой, обработка изделия. Влажно-тепловая обработка. Требования к качеству готовых изделий.</w:t>
      </w:r>
    </w:p>
    <w:p w:rsidR="00DA3671" w:rsidRDefault="00511A62" w:rsidP="005D23E8">
      <w:pPr>
        <w:pStyle w:val="af0"/>
        <w:widowControl/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Объекты труда: Лоскутная прихватка, салфетка  </w:t>
      </w:r>
    </w:p>
    <w:p w:rsidR="00DA3671" w:rsidRDefault="00511A62" w:rsidP="005D23E8">
      <w:pPr>
        <w:pStyle w:val="af0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Атласные ленты. 16 часов</w:t>
      </w:r>
    </w:p>
    <w:p w:rsidR="00DA3671" w:rsidRDefault="00511A62" w:rsidP="005D23E8">
      <w:pPr>
        <w:pStyle w:val="ab"/>
        <w:spacing w:before="0" w:beforeAutospacing="0" w:after="0" w:afterAutospacing="0" w:line="360" w:lineRule="auto"/>
        <w:rPr>
          <w:color w:val="000000"/>
        </w:rPr>
      </w:pPr>
      <w:r>
        <w:rPr>
          <w:bCs/>
          <w:color w:val="000000"/>
          <w:shd w:val="clear" w:color="auto" w:fill="FFFFFF"/>
        </w:rPr>
        <w:t xml:space="preserve">       Теория. Знакомство с историей техники канзаши.</w:t>
      </w:r>
      <w:r>
        <w:rPr>
          <w:b/>
          <w:bCs/>
          <w:color w:val="000000"/>
          <w:shd w:val="clear" w:color="auto" w:fill="FFFFFF"/>
        </w:rPr>
        <w:t xml:space="preserve"> </w:t>
      </w:r>
      <w:r>
        <w:rPr>
          <w:color w:val="000000"/>
        </w:rPr>
        <w:t>Виды лепестков</w:t>
      </w:r>
      <w:r>
        <w:t xml:space="preserve">. </w:t>
      </w:r>
      <w:r>
        <w:rPr>
          <w:shd w:val="clear" w:color="auto" w:fill="FFFFFF"/>
        </w:rPr>
        <w:t xml:space="preserve">Инструменты и материалы, необходимые для работы. Организация рабочего места. Правила техники безопасности при работе с инструментами. </w:t>
      </w:r>
      <w:r>
        <w:t xml:space="preserve">Технологии изготовления браслетов. </w:t>
      </w:r>
      <w:r>
        <w:rPr>
          <w:color w:val="000000"/>
        </w:rPr>
        <w:t xml:space="preserve">Способы изготовления роз из атласных лент. </w:t>
      </w:r>
      <w:r>
        <w:rPr>
          <w:color w:val="000000"/>
          <w:shd w:val="clear" w:color="auto" w:fill="FFFFFF"/>
        </w:rPr>
        <w:t>Знакомство с различными видами лепестков (круглые, острые) и технологией их изготовления.</w:t>
      </w:r>
    </w:p>
    <w:p w:rsidR="00DA3671" w:rsidRDefault="00511A62" w:rsidP="005D23E8">
      <w:pPr>
        <w:pStyle w:val="ab"/>
        <w:spacing w:before="0" w:beforeAutospacing="0" w:after="0" w:afterAutospacing="0" w:line="360" w:lineRule="auto"/>
        <w:rPr>
          <w:color w:val="000000"/>
        </w:rPr>
      </w:pPr>
      <w:r>
        <w:rPr>
          <w:bCs/>
          <w:color w:val="000000"/>
        </w:rPr>
        <w:t>Практика. Панно в технике «Канзаши».</w:t>
      </w:r>
      <w:r>
        <w:rPr>
          <w:bCs/>
        </w:rPr>
        <w:t xml:space="preserve"> Браслеты и розы из атласных лент.</w:t>
      </w:r>
    </w:p>
    <w:p w:rsidR="00DA3671" w:rsidRDefault="00511A62" w:rsidP="005D23E8">
      <w:pPr>
        <w:pStyle w:val="af0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Бумага. 22 часа</w:t>
      </w:r>
    </w:p>
    <w:p w:rsidR="00DA3671" w:rsidRDefault="00511A62" w:rsidP="005D23E8">
      <w:pPr>
        <w:pStyle w:val="c2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1"/>
          <w:color w:val="000000"/>
        </w:rPr>
        <w:t xml:space="preserve">     Теория.  Виды бумаги и картона.</w:t>
      </w:r>
      <w:r>
        <w:rPr>
          <w:color w:val="000000"/>
        </w:rPr>
        <w:t xml:space="preserve"> </w:t>
      </w:r>
      <w:r>
        <w:rPr>
          <w:rStyle w:val="c1"/>
          <w:color w:val="000000"/>
        </w:rPr>
        <w:t>Рассказ «Из истории бумаги»</w:t>
      </w:r>
      <w:r>
        <w:rPr>
          <w:color w:val="000000"/>
        </w:rPr>
        <w:t xml:space="preserve">. </w:t>
      </w:r>
      <w:r>
        <w:rPr>
          <w:rStyle w:val="c1"/>
          <w:color w:val="000000"/>
        </w:rPr>
        <w:t xml:space="preserve">Изучение свойств бумаги и картона. </w:t>
      </w:r>
      <w:r>
        <w:t xml:space="preserve">Основные приемы техники плетения. Техника плетения одной трубочкой «плетёнка». Техника плетения веревочкой. Плетение в три трубочки, ситцевое плетение. Разбор схем, плетение по образцу. Покраска бумажной лозы: виды, способы. Знакомства с историей возникновения и развития древней и японской техники складывания из бумаги – «оригами», с ее характерными особенностями. История возникновения технологии бумагокручения. Бумага для квиллинга. </w:t>
      </w:r>
    </w:p>
    <w:p w:rsidR="00DA3671" w:rsidRPr="005D23E8" w:rsidRDefault="00511A62" w:rsidP="005D23E8">
      <w:pPr>
        <w:spacing w:line="36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shd w:val="clear" w:color="auto" w:fill="FFFFFF"/>
        </w:rPr>
        <w:t xml:space="preserve">          Практика. Плетение корзиночки из газетных трубочек. </w:t>
      </w:r>
      <w:r>
        <w:rPr>
          <w:rFonts w:ascii="Times New Roman" w:hAnsi="Times New Roman"/>
          <w:bCs/>
          <w:color w:val="333333"/>
          <w:szCs w:val="24"/>
        </w:rPr>
        <w:t xml:space="preserve">Изготовление цветов в технике оригами. </w:t>
      </w:r>
      <w:r>
        <w:rPr>
          <w:rFonts w:ascii="Times New Roman" w:hAnsi="Times New Roman"/>
          <w:bCs/>
          <w:color w:val="010101"/>
          <w:szCs w:val="24"/>
        </w:rPr>
        <w:t xml:space="preserve">Снежинка в технике квиллинг. </w:t>
      </w:r>
      <w:r>
        <w:rPr>
          <w:rFonts w:ascii="Times New Roman" w:hAnsi="Times New Roman"/>
          <w:szCs w:val="24"/>
        </w:rPr>
        <w:t>Вырезание и наклеивание ажурных симметричных форм.</w:t>
      </w:r>
    </w:p>
    <w:p w:rsidR="00DA3671" w:rsidRDefault="00511A62" w:rsidP="005D23E8">
      <w:pPr>
        <w:pStyle w:val="af0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Бисер. 16 часов</w:t>
      </w:r>
    </w:p>
    <w:p w:rsidR="00DA3671" w:rsidRDefault="00511A62" w:rsidP="005D23E8">
      <w:pPr>
        <w:pStyle w:val="af0"/>
        <w:widowControl/>
        <w:autoSpaceDE/>
        <w:autoSpaceDN/>
        <w:spacing w:line="360" w:lineRule="auto"/>
        <w:ind w:left="0" w:firstLine="0"/>
        <w:contextualSpacing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       Теория.  </w:t>
      </w:r>
      <w:r>
        <w:rPr>
          <w:color w:val="000000"/>
          <w:sz w:val="24"/>
          <w:szCs w:val="24"/>
          <w:shd w:val="clear" w:color="auto" w:fill="FFFFFF"/>
        </w:rPr>
        <w:t xml:space="preserve">Беседа на тему «История возникновения бисероплетения». Ознакомление с материалами и инструментами, необходимыми для работы. Их основные свойства и качества. Организация рабочего места. Правильное положение тела во время работы. Инструктаж по технике безопасности при работе с проволокой, ножницами и иглами. Правила дорожного движения и пожарной безопасности. Демонстрация изделий из бисера. Выставка книг по </w:t>
      </w:r>
      <w:r>
        <w:rPr>
          <w:color w:val="000000"/>
          <w:sz w:val="24"/>
          <w:szCs w:val="24"/>
          <w:shd w:val="clear" w:color="auto" w:fill="FFFFFF"/>
        </w:rPr>
        <w:lastRenderedPageBreak/>
        <w:t>бисероплетению.</w:t>
      </w:r>
      <w:r>
        <w:rPr>
          <w:color w:val="333333"/>
          <w:sz w:val="24"/>
          <w:szCs w:val="24"/>
          <w:shd w:val="clear" w:color="auto" w:fill="FFFFFF"/>
        </w:rPr>
        <w:t xml:space="preserve"> Основные сведения о </w:t>
      </w:r>
      <w:r>
        <w:rPr>
          <w:color w:val="333333"/>
          <w:sz w:val="24"/>
          <w:szCs w:val="24"/>
          <w:shd w:val="clear" w:color="auto" w:fill="FFFFFF" w:themeFill="background1"/>
        </w:rPr>
        <w:t xml:space="preserve">бисере </w:t>
      </w:r>
      <w:r>
        <w:rPr>
          <w:color w:val="000000"/>
          <w:sz w:val="24"/>
          <w:szCs w:val="24"/>
          <w:shd w:val="clear" w:color="auto" w:fill="FFFFFF"/>
        </w:rPr>
        <w:t>(размер, форма, цвет, материал, из которого изготовлен, хранение). Виды работ из бисера. Техники плетения бисером. Цветоведение и композиция. Композиция декоративного произведения. Знакомство с основными и составными цветами. Дополнительные цвета. Цветовой круг. Теплые и холодные цвета. Насыщенность цвета и его светлость. Цветовой контраст. Основные правила при работе с бисером.</w:t>
      </w:r>
      <w:r>
        <w:rPr>
          <w:color w:val="333333"/>
          <w:sz w:val="24"/>
          <w:szCs w:val="24"/>
          <w:shd w:val="clear" w:color="auto" w:fill="FFFFFF" w:themeFill="background1"/>
        </w:rPr>
        <w:t xml:space="preserve"> </w:t>
      </w:r>
      <w:r>
        <w:rPr>
          <w:color w:val="010101"/>
          <w:sz w:val="24"/>
          <w:szCs w:val="24"/>
          <w:shd w:val="clear" w:color="auto" w:fill="FFFFFF" w:themeFill="background1"/>
        </w:rPr>
        <w:t>Виды браслетов и колье из бисера</w:t>
      </w:r>
      <w:r>
        <w:rPr>
          <w:color w:val="010101"/>
          <w:sz w:val="24"/>
          <w:szCs w:val="24"/>
          <w:shd w:val="clear" w:color="auto" w:fill="F9FAFA"/>
        </w:rPr>
        <w:t xml:space="preserve">. Приёмы плетения этих изделий. </w:t>
      </w:r>
      <w:r>
        <w:rPr>
          <w:color w:val="010101"/>
          <w:sz w:val="24"/>
          <w:szCs w:val="24"/>
          <w:shd w:val="clear" w:color="auto" w:fill="FFFFFF" w:themeFill="background1"/>
        </w:rPr>
        <w:t>Бисероплетение при помощи про</w:t>
      </w:r>
      <w:r>
        <w:rPr>
          <w:color w:val="010101"/>
          <w:sz w:val="24"/>
          <w:szCs w:val="24"/>
          <w:shd w:val="clear" w:color="auto" w:fill="F9FAFA"/>
        </w:rPr>
        <w:t>волоки.</w:t>
      </w:r>
    </w:p>
    <w:p w:rsidR="00DA3671" w:rsidRDefault="00511A62" w:rsidP="005D23E8">
      <w:pPr>
        <w:pStyle w:val="af0"/>
        <w:widowControl/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 xml:space="preserve">Практика.  Составление узоров.  Техника низания. </w:t>
      </w:r>
      <w:r>
        <w:rPr>
          <w:color w:val="010101"/>
          <w:sz w:val="24"/>
          <w:szCs w:val="24"/>
          <w:shd w:val="clear" w:color="auto" w:fill="F9FAFA"/>
        </w:rPr>
        <w:t>Плетение цепочки в крестик, плетение восьмёр</w:t>
      </w:r>
      <w:r>
        <w:rPr>
          <w:color w:val="010101"/>
          <w:sz w:val="24"/>
          <w:szCs w:val="24"/>
          <w:shd w:val="clear" w:color="auto" w:fill="FFFFFF" w:themeFill="background1"/>
        </w:rPr>
        <w:t>кой, уголком</w:t>
      </w:r>
      <w:r>
        <w:rPr>
          <w:color w:val="010101"/>
          <w:sz w:val="24"/>
          <w:szCs w:val="24"/>
          <w:shd w:val="clear" w:color="auto" w:fill="F9FAFA"/>
        </w:rPr>
        <w:t>.</w:t>
      </w:r>
      <w:r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Браслетов и колье из бисера. Приёмы плетения этих изделий. Бисероплетение при помощи проволоки.</w:t>
      </w:r>
    </w:p>
    <w:p w:rsidR="00DA3671" w:rsidRDefault="00511A62" w:rsidP="005D23E8">
      <w:pPr>
        <w:pStyle w:val="af0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Вязание. 28 часов</w:t>
      </w:r>
    </w:p>
    <w:p w:rsidR="00DA3671" w:rsidRDefault="00511A62" w:rsidP="005D23E8">
      <w:pPr>
        <w:pStyle w:val="af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Теория. Краткие сведения из истории старинного рукоделия. Традиции, обряды, композиции, ритм, орнамент. Теплые и холодные цвета. Цветовой тон.  Яркость и насыщенность цвета. Подготовка материалов для работы. Загадки и стихи о клубке, крючке, спицах.</w:t>
      </w:r>
    </w:p>
    <w:p w:rsidR="00DA3671" w:rsidRDefault="00511A62" w:rsidP="005D23E8">
      <w:pPr>
        <w:pStyle w:val="af0"/>
        <w:spacing w:line="360" w:lineRule="auto"/>
        <w:ind w:left="0" w:firstLine="709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Вязание крючком</w:t>
      </w:r>
    </w:p>
    <w:p w:rsidR="00DA3671" w:rsidRDefault="00511A62" w:rsidP="005D23E8">
      <w:pPr>
        <w:pStyle w:val="af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Демонстрация изделий, связанных крючком, в современном стиле. Инструменты и материалы для вязания крючком. Условные обозначения, применяемые при вязании крючком. Приемы работы, правильное положение рук. Выбор крючка в зависимости от ниток и узора. Определение количества петель и ниток. </w:t>
      </w:r>
    </w:p>
    <w:p w:rsidR="00DA3671" w:rsidRDefault="00511A62" w:rsidP="005D23E8">
      <w:pPr>
        <w:pStyle w:val="af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Практика. Технология выполнения различных петель. Набор петель. Изготовление изделий.</w:t>
      </w:r>
      <w:r>
        <w:t xml:space="preserve"> </w:t>
      </w:r>
      <w:r>
        <w:rPr>
          <w:sz w:val="24"/>
          <w:szCs w:val="24"/>
        </w:rPr>
        <w:t>Ажурные узоры крючком. Выполнение изделий с использованием «меха». Мочалка</w:t>
      </w:r>
      <w:r>
        <w:t>.</w:t>
      </w:r>
    </w:p>
    <w:p w:rsidR="00DA3671" w:rsidRDefault="00511A62" w:rsidP="005D23E8">
      <w:pPr>
        <w:pStyle w:val="af0"/>
        <w:spacing w:line="360" w:lineRule="auto"/>
        <w:ind w:left="0" w:firstLine="709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Вязание на спицах</w:t>
      </w:r>
    </w:p>
    <w:p w:rsidR="00DA3671" w:rsidRDefault="00511A62" w:rsidP="005D23E8">
      <w:pPr>
        <w:pStyle w:val="af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Ассортимент изделий, выполняемых в технике вязания на спицах – демонстрация. Материалы и инструменты для вязания. Характеристика шерстяных, пуховых, хлопчатобумажных и шелковых нитей. Правила подбора спиц в зависимости от качества и толщины нити. Правила вязания – начало на двух и пяти спицах.  Условные обозначения, применяемые при вязании на спицах. </w:t>
      </w:r>
    </w:p>
    <w:p w:rsidR="00DA3671" w:rsidRPr="005D23E8" w:rsidRDefault="00511A62" w:rsidP="005D23E8">
      <w:pPr>
        <w:pStyle w:val="af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Практика. Технология выполнения простых петель. Орнамент.</w:t>
      </w:r>
    </w:p>
    <w:p w:rsidR="00DA3671" w:rsidRDefault="00511A62" w:rsidP="005D23E8">
      <w:pPr>
        <w:pStyle w:val="af0"/>
        <w:numPr>
          <w:ilvl w:val="0"/>
          <w:numId w:val="12"/>
        </w:numPr>
        <w:spacing w:line="360" w:lineRule="auto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Ткань. 16 часов</w:t>
      </w:r>
    </w:p>
    <w:p w:rsidR="00DA3671" w:rsidRDefault="00511A62" w:rsidP="005D23E8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Теория. Искусственные цветы из ткани. История и способы применения. Способы изготовления искусственных цветов из ткани. Материалы и инструменты. Техника безопасности. Технологии изготовления искусственных цветов из ткани. </w:t>
      </w:r>
    </w:p>
    <w:p w:rsidR="00DA3671" w:rsidRDefault="00511A62" w:rsidP="005D23E8">
      <w:pPr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 xml:space="preserve">Практика. Шоппер - сумка из ткани. Искусственные цветы из ткани. Изготовление шаблонов для изготовления цветка. Вырезание и подкрашивание деталей. Буление и утюжение элементов цветка. Сборка изделия. Оформление изделия. </w:t>
      </w:r>
    </w:p>
    <w:p w:rsidR="00DA3671" w:rsidRDefault="00511A62" w:rsidP="005D23E8">
      <w:pPr>
        <w:pStyle w:val="af0"/>
        <w:widowControl/>
        <w:numPr>
          <w:ilvl w:val="0"/>
          <w:numId w:val="12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Вышивка. 18 часов </w:t>
      </w:r>
    </w:p>
    <w:p w:rsidR="00DA3671" w:rsidRDefault="00511A62" w:rsidP="005D23E8">
      <w:pPr>
        <w:spacing w:line="360" w:lineRule="auto"/>
        <w:rPr>
          <w:rFonts w:ascii="Times New Roman" w:hAnsi="Times New Roman"/>
          <w:color w:val="auto"/>
          <w:szCs w:val="24"/>
        </w:rPr>
      </w:pPr>
      <w:r>
        <w:rPr>
          <w:szCs w:val="24"/>
        </w:rPr>
        <w:t>Теория. Из истории вышивки. Классификация вышивки и многообразие. Инструменты, приспособления и материалы для вышивки. Характерные черты какого-либо вышивального промысла. Способы влажно-тепловой обработки вышитого изделия. Технологический процесс изготовления вышитого изделия. Способы перевода рисунка на ткань. Правила безопасного труда.</w:t>
      </w:r>
      <w:r>
        <w:rPr>
          <w:rFonts w:ascii="Times New Roman" w:hAnsi="Times New Roman"/>
          <w:color w:val="auto"/>
          <w:szCs w:val="24"/>
        </w:rPr>
        <w:t xml:space="preserve"> </w:t>
      </w:r>
      <w:r>
        <w:rPr>
          <w:szCs w:val="24"/>
        </w:rPr>
        <w:t>Простейшие швы. Счетные швы. Строчевая вышивка.</w:t>
      </w:r>
      <w:r>
        <w:rPr>
          <w:rFonts w:ascii="Times New Roman" w:hAnsi="Times New Roman"/>
          <w:color w:val="auto"/>
          <w:szCs w:val="24"/>
        </w:rPr>
        <w:t xml:space="preserve"> Вышивка гладью: цветная гладь, художественная гладь Национальный орнамент.</w:t>
      </w:r>
    </w:p>
    <w:p w:rsidR="00DA3671" w:rsidRDefault="00511A62" w:rsidP="005D23E8">
      <w:pPr>
        <w:spacing w:line="360" w:lineRule="auto"/>
        <w:jc w:val="both"/>
        <w:rPr>
          <w:szCs w:val="24"/>
        </w:rPr>
      </w:pPr>
      <w:r>
        <w:rPr>
          <w:szCs w:val="24"/>
        </w:rPr>
        <w:t>Практика. Выполнение простейших швов. Счетные швы. Строчевая вышивка.</w:t>
      </w:r>
      <w:r>
        <w:rPr>
          <w:rFonts w:ascii="Times New Roman" w:hAnsi="Times New Roman"/>
          <w:color w:val="auto"/>
          <w:szCs w:val="24"/>
        </w:rPr>
        <w:t xml:space="preserve"> Вышивка гладью: цветная гладь, художественная гладь</w:t>
      </w:r>
    </w:p>
    <w:p w:rsidR="00DA3671" w:rsidRDefault="00DA3671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DA3671" w:rsidRPr="005D23E8" w:rsidRDefault="005D23E8" w:rsidP="005D23E8">
      <w:pPr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Учебный (тематический) план</w:t>
      </w:r>
    </w:p>
    <w:p w:rsidR="00DA3671" w:rsidRDefault="00511A62">
      <w:pPr>
        <w:jc w:val="center"/>
        <w:rPr>
          <w:rFonts w:ascii="Times New Roman" w:hAnsi="Times New Roman"/>
          <w:b/>
          <w:color w:val="FF0000"/>
          <w:sz w:val="4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2 год обучения</w:t>
      </w:r>
      <w:r>
        <w:rPr>
          <w:rFonts w:ascii="Times New Roman" w:hAnsi="Times New Roman"/>
          <w:b/>
          <w:color w:val="FF0000"/>
          <w:sz w:val="48"/>
        </w:rPr>
        <w:t xml:space="preserve"> </w:t>
      </w:r>
    </w:p>
    <w:p w:rsidR="00DA3671" w:rsidRDefault="00DA3671">
      <w:pPr>
        <w:jc w:val="center"/>
        <w:rPr>
          <w:rFonts w:ascii="Times New Roman" w:hAnsi="Times New Roman"/>
          <w:b/>
          <w:color w:val="FF0000"/>
          <w:sz w:val="16"/>
          <w:szCs w:val="16"/>
        </w:rPr>
      </w:pPr>
    </w:p>
    <w:tbl>
      <w:tblPr>
        <w:tblpPr w:leftFromText="180" w:rightFromText="180" w:vertAnchor="text" w:tblpX="-1026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851"/>
        <w:gridCol w:w="850"/>
        <w:gridCol w:w="1207"/>
        <w:gridCol w:w="1770"/>
        <w:gridCol w:w="142"/>
        <w:gridCol w:w="1701"/>
      </w:tblGrid>
      <w:tr w:rsidR="00DA3671"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Название раздела, темы</w:t>
            </w:r>
          </w:p>
        </w:tc>
        <w:tc>
          <w:tcPr>
            <w:tcW w:w="2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36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Формы организации занятий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276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Формы аттестации (контроля)</w:t>
            </w:r>
          </w:p>
        </w:tc>
      </w:tr>
      <w:tr w:rsidR="00DA3671">
        <w:tc>
          <w:tcPr>
            <w:tcW w:w="9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теория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1.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360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1.Природный материал (24ч)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Инструктаж.  Тестопластика.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Инструктаж.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Опрос. Наблюдение педагога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1.2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Работа в смешенной технике. Аппликации из природного материала и крупы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качества выполнения практической работы.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1.3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Аппликации из соломки. Поделки: «Цветок». Изготовление и оформление панно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5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Творческая работа на выбранную тему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6</w:t>
            </w:r>
          </w:p>
        </w:tc>
        <w:tc>
          <w:tcPr>
            <w:tcW w:w="1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Самоанализ Наблюдение педагога Выставка работ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2.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after="240" w:line="276" w:lineRule="auto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Раздел2. Лоскутное шитье (18ч)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Вводное занятие. </w:t>
            </w:r>
            <w:r>
              <w:rPr>
                <w:sz w:val="22"/>
                <w:szCs w:val="22"/>
                <w:shd w:val="clear" w:color="auto" w:fill="FFFFFF"/>
              </w:rPr>
              <w:t>Джинцевые фантазии.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D23E8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Инструктаж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Лоскутная техника «Пуфики». 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D23E8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2"/>
              <w:shd w:val="clear" w:color="auto" w:fill="FFFFFF"/>
              <w:spacing w:before="0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Техника ляпочиха: декорирование </w:t>
            </w: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lastRenderedPageBreak/>
              <w:t>из лоскутков</w:t>
            </w:r>
          </w:p>
          <w:p w:rsidR="00DA3671" w:rsidRDefault="00DA3671">
            <w:pPr>
              <w:pStyle w:val="ab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Коллективная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Коллективный </w:t>
            </w:r>
            <w:r>
              <w:rPr>
                <w:color w:val="auto"/>
                <w:sz w:val="22"/>
                <w:szCs w:val="22"/>
              </w:rPr>
              <w:lastRenderedPageBreak/>
              <w:t>анализ работ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3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D23E8">
            <w:pPr>
              <w:spacing w:line="36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3.  Атласные ленты </w:t>
            </w:r>
            <w:r w:rsidR="00511A62">
              <w:rPr>
                <w:rFonts w:ascii="Times New Roman" w:hAnsi="Times New Roman"/>
                <w:b/>
                <w:color w:val="auto"/>
              </w:rPr>
              <w:t>(24ч)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 w:rsidP="005D23E8">
            <w:pPr>
              <w:pStyle w:val="c3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c9"/>
                <w:bCs/>
                <w:sz w:val="22"/>
                <w:szCs w:val="22"/>
              </w:rPr>
              <w:t>Изготовление броши к Дню Победы.</w:t>
            </w:r>
          </w:p>
          <w:p w:rsidR="00DA3671" w:rsidRDefault="00DA3671">
            <w:pPr>
              <w:pStyle w:val="c32"/>
              <w:shd w:val="clear" w:color="auto" w:fill="FFFFFF"/>
              <w:spacing w:before="0" w:beforeAutospacing="0" w:after="0" w:afterAutospacing="0"/>
              <w:ind w:firstLine="568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94" w:lineRule="atLeas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Украшения. Аксессуары. (Ободки, заколки)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Беседа 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tabs>
                <w:tab w:val="left" w:pos="3360"/>
                <w:tab w:val="left" w:pos="3860"/>
              </w:tabs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Сувениры и подарки.  Изготовление сувениров в технике Канзаши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>Брелки)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hd w:val="clear" w:color="auto" w:fill="FFFFFF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Предметы интерьера по выбору учащихся.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Презентация работы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D23E8">
            <w:pPr>
              <w:spacing w:after="24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Раздел 4.   Бумага </w:t>
            </w:r>
            <w:r w:rsidR="00511A62">
              <w:rPr>
                <w:rFonts w:ascii="Times New Roman" w:hAnsi="Times New Roman"/>
                <w:b/>
                <w:color w:val="auto"/>
              </w:rPr>
              <w:t>(12ч)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150" w:afterAutospacing="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Поделки из гофрированной бумаги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Опрос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150" w:afterAutospacing="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Изготовление цветов и листьев в технике квиллинг. Сборка зачетной работы «Букет цветов в корзинке»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Зачет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line="36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5. Бисер (24ч)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 xml:space="preserve">Вышивка бисером. 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Картинка «Ангелочек».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</w:pPr>
            <w:r>
              <w:rPr>
                <w:color w:val="auto"/>
                <w:sz w:val="22"/>
                <w:szCs w:val="22"/>
              </w:rPr>
              <w:t>Изготовление сувениров. Украшение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 игольниц бисером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Ожерелье  или браслет из цепочки «Цветочек»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  <w:p w:rsidR="00DA3671" w:rsidRDefault="00DA3671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Изготовление украшений с элементами народного творчества. Татарские орнаменты.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 Демонстрация моделей</w:t>
            </w:r>
          </w:p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Коллективный анализ работ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after="24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6.  Вязание крючком (24ч)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Style w:val="c0"/>
                <w:color w:val="auto"/>
                <w:sz w:val="22"/>
                <w:szCs w:val="22"/>
              </w:rPr>
              <w:t>Кукольный гардероб.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ind w:right="34"/>
              <w:jc w:val="center"/>
              <w:rPr>
                <w:rStyle w:val="c0"/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Оценка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ind w:right="-108"/>
              <w:jc w:val="center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качества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Анализ работы.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c0"/>
                <w:sz w:val="22"/>
                <w:szCs w:val="22"/>
              </w:rPr>
              <w:t>Контрольные вопросы.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Филейное вязание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Вязание салфеток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Творческая выставка.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Игры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 -выставка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after="24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7.  Работа с тканью (36ч)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7.1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Машинные швы и строчки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125" w:afterAutospac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с фурнитурой</w:t>
            </w:r>
            <w:r>
              <w:rPr>
                <w:sz w:val="22"/>
                <w:szCs w:val="22"/>
              </w:rPr>
              <w:t>.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Опрос. Наблюдение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Игрушки из перчаток и носков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Работа с выкройкой.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Ремонт одежды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8.  Вышивка (36ч)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Алмазная вышивка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Барджелло — старинная флорентийская вышивка на сетке.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Вышивания   крестом на полотенце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Вышивка на канве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 Конкурсное занятие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Конкур- выставка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1020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pacing w:after="24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Раздел 9.   Вязание спицами (18ч)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Прибавление и убавление петель.</w:t>
            </w:r>
          </w:p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Накиды и снятые петли.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Орнамент в вязании спицами.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Техника вязания на вилке.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 Проверка знаний.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Промежуточная аттестация</w:t>
            </w:r>
          </w:p>
        </w:tc>
      </w:tr>
      <w:tr w:rsidR="00DA3671"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5D23E8" w:rsidRDefault="00511A62">
            <w:pPr>
              <w:jc w:val="center"/>
              <w:rPr>
                <w:rFonts w:ascii="Times New Roman" w:hAnsi="Times New Roman"/>
                <w:b/>
                <w:color w:val="auto"/>
                <w:sz w:val="20"/>
              </w:rPr>
            </w:pPr>
            <w:r w:rsidRPr="005D23E8">
              <w:rPr>
                <w:rFonts w:ascii="Times New Roman" w:hAnsi="Times New Roman"/>
                <w:b/>
                <w:color w:val="auto"/>
                <w:sz w:val="20"/>
              </w:rPr>
              <w:t>216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5D23E8" w:rsidRDefault="005D23E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22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Pr="005D23E8" w:rsidRDefault="005D23E8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194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DA3671" w:rsidRPr="005D23E8" w:rsidRDefault="00DA3671" w:rsidP="005D23E8">
      <w:pPr>
        <w:tabs>
          <w:tab w:val="left" w:pos="978"/>
        </w:tabs>
        <w:spacing w:before="44"/>
        <w:rPr>
          <w:b/>
          <w:szCs w:val="24"/>
        </w:rPr>
      </w:pPr>
    </w:p>
    <w:p w:rsidR="00DA3671" w:rsidRDefault="00511A62">
      <w:pPr>
        <w:spacing w:line="36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Содержание программы</w:t>
      </w:r>
    </w:p>
    <w:p w:rsidR="00DA3671" w:rsidRDefault="00511A62">
      <w:pPr>
        <w:spacing w:line="360" w:lineRule="auto"/>
        <w:ind w:left="4201"/>
        <w:rPr>
          <w:b/>
          <w:szCs w:val="24"/>
        </w:rPr>
      </w:pPr>
      <w:r>
        <w:rPr>
          <w:b/>
          <w:szCs w:val="24"/>
        </w:rPr>
        <w:t>2 год обучения</w:t>
      </w:r>
    </w:p>
    <w:p w:rsidR="00DA3671" w:rsidRDefault="00511A62" w:rsidP="0074308F">
      <w:pPr>
        <w:pStyle w:val="af0"/>
        <w:widowControl/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1. Вводное занятие.  Природные материалы. 24 часа</w:t>
      </w:r>
    </w:p>
    <w:p w:rsidR="00DA3671" w:rsidRDefault="00511A62" w:rsidP="005D23E8">
      <w:pPr>
        <w:pStyle w:val="af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Рассказ о режиме работы кружка «Страна Рукоделия». Основные виды декоративно-прикладного творчества. Краткая история развития рукоделия. Роль рукоделия в жизни человека – средство развития интеллекта, творческих способностей и эстетического восприятия мира. Материалы, инструменты и принадлежности, применяемые на занятиях кружка. Приемы работы с инструментом. Рабочее место. Правила техники безопасности, правила дорожного движения, поведения обучающихся. Общее понятие о предстоящих работах. Показ и демонстрация наглядных пособий, образцов. Уход и хранение инструментов.</w:t>
      </w:r>
    </w:p>
    <w:p w:rsidR="00DA3671" w:rsidRDefault="00511A62" w:rsidP="005D23E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 w:val="22"/>
          <w:szCs w:val="22"/>
        </w:rPr>
      </w:pPr>
      <w:r>
        <w:lastRenderedPageBreak/>
        <w:t xml:space="preserve">Теория: Знакомство с особенностями материала. </w:t>
      </w:r>
      <w:r>
        <w:rPr>
          <w:color w:val="000000"/>
          <w:shd w:val="clear" w:color="auto" w:fill="FFFFFF"/>
        </w:rPr>
        <w:t xml:space="preserve">Виды и назначение соленого теста. </w:t>
      </w:r>
      <w:r>
        <w:rPr>
          <w:rStyle w:val="c6"/>
          <w:color w:val="000000"/>
        </w:rPr>
        <w:t>Подбор муки, других ингредиентов (соль, вода) для теста. Инструменты для основных и отделочных работ. Организация рабочего места. Культура труда. Правила безопасности во время работы, краски, лаки для окончательной обработки изделий.</w:t>
      </w:r>
    </w:p>
    <w:p w:rsidR="00DA3671" w:rsidRDefault="00511A62" w:rsidP="005D23E8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 xml:space="preserve"> Основные этапы изготовления изделий.</w:t>
      </w:r>
    </w:p>
    <w:p w:rsidR="00DA3671" w:rsidRDefault="00511A62" w:rsidP="005D23E8">
      <w:pPr>
        <w:pStyle w:val="af0"/>
        <w:spacing w:line="360" w:lineRule="auto"/>
        <w:ind w:left="0" w:firstLine="709"/>
        <w:jc w:val="both"/>
        <w:rPr>
          <w:rFonts w:ascii="Arial" w:hAnsi="Arial" w:cs="Arial"/>
          <w:szCs w:val="24"/>
        </w:rPr>
      </w:pPr>
      <w:r>
        <w:rPr>
          <w:sz w:val="24"/>
          <w:szCs w:val="24"/>
        </w:rPr>
        <w:t xml:space="preserve">Практика: </w:t>
      </w:r>
      <w:r>
        <w:rPr>
          <w:color w:val="000000"/>
          <w:sz w:val="24"/>
          <w:szCs w:val="24"/>
          <w:shd w:val="clear" w:color="auto" w:fill="FFFFFF"/>
        </w:rPr>
        <w:t xml:space="preserve">Приготовление теста и его основной рецепт. Замес до пластического состояния. Окрашивание теста при помощи пищевых красителей. Способы сушки изделий из соленого теста. Глазирование. Окрашивание готовых изделий. Лакирование. </w:t>
      </w:r>
      <w:r>
        <w:rPr>
          <w:sz w:val="24"/>
          <w:szCs w:val="24"/>
        </w:rPr>
        <w:t xml:space="preserve">Аппликации из природного материала и крупы. Поделки </w:t>
      </w:r>
      <w:r>
        <w:rPr>
          <w:rStyle w:val="c0"/>
          <w:sz w:val="24"/>
          <w:szCs w:val="24"/>
        </w:rPr>
        <w:t>«Цветок»</w:t>
      </w:r>
      <w:r>
        <w:rPr>
          <w:sz w:val="24"/>
          <w:szCs w:val="24"/>
        </w:rPr>
        <w:t xml:space="preserve"> по своим эскизам.</w:t>
      </w:r>
      <w:r>
        <w:rPr>
          <w:rStyle w:val="c0"/>
          <w:color w:val="000000"/>
          <w:szCs w:val="24"/>
        </w:rPr>
        <w:t xml:space="preserve"> </w:t>
      </w:r>
      <w:r>
        <w:rPr>
          <w:rStyle w:val="c0"/>
          <w:sz w:val="24"/>
          <w:szCs w:val="24"/>
        </w:rPr>
        <w:t xml:space="preserve">Изготовление и оформление панно из соломки. </w:t>
      </w:r>
      <w:r>
        <w:rPr>
          <w:sz w:val="24"/>
          <w:szCs w:val="24"/>
        </w:rPr>
        <w:t>Оформление рамочки панно. Декорирование и оформление панно. Подготовка соломки к работе. Замачивание, разутюживание соломки. Наклеивание на бумагу. Порядок работы. Творческая работа на выбранную тему.</w:t>
      </w:r>
    </w:p>
    <w:p w:rsidR="00DA3671" w:rsidRDefault="00511A62" w:rsidP="0074308F">
      <w:pPr>
        <w:pStyle w:val="af0"/>
        <w:widowControl/>
        <w:numPr>
          <w:ilvl w:val="0"/>
          <w:numId w:val="13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Лоскутное шитье. 18 часов</w:t>
      </w:r>
    </w:p>
    <w:p w:rsidR="00DA3671" w:rsidRDefault="00511A62" w:rsidP="005D23E8">
      <w:pPr>
        <w:pStyle w:val="af0"/>
        <w:widowControl/>
        <w:autoSpaceDE/>
        <w:autoSpaceDN/>
        <w:spacing w:line="360" w:lineRule="auto"/>
        <w:ind w:left="0" w:firstLine="709"/>
        <w:contextualSpacing/>
        <w:rPr>
          <w:i/>
          <w:iCs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Теория.  История лоскутного шитья.</w:t>
      </w:r>
      <w:r>
        <w:rPr>
          <w:bCs/>
          <w:sz w:val="24"/>
          <w:szCs w:val="24"/>
          <w:shd w:val="clear" w:color="auto" w:fill="FFFFFF"/>
        </w:rPr>
        <w:t xml:space="preserve"> Фантазии из лоскута и джинса. </w:t>
      </w:r>
      <w:r>
        <w:rPr>
          <w:sz w:val="24"/>
          <w:szCs w:val="24"/>
          <w:shd w:val="clear" w:color="auto" w:fill="FFFFFF"/>
        </w:rPr>
        <w:t>Технология работы над изделием: создание эскиза, изготовление шаблона и выкройки. Раскрой деталей изделия, технологическая последовательность выполнения изделий. Изготовление различных изделий для дома.</w:t>
      </w:r>
      <w:r>
        <w:rPr>
          <w:i/>
          <w:iCs/>
          <w:sz w:val="24"/>
          <w:szCs w:val="24"/>
          <w:shd w:val="clear" w:color="auto" w:fill="FFFFFF"/>
        </w:rPr>
        <w:t> </w:t>
      </w:r>
      <w:r>
        <w:rPr>
          <w:sz w:val="24"/>
          <w:szCs w:val="24"/>
        </w:rPr>
        <w:t>Накладное шитье (народные накладные). Историческая справка. Использование накладных техник в декоре одежды и предметов интерьера.</w:t>
      </w:r>
      <w:r>
        <w:rPr>
          <w:i/>
          <w:iCs/>
          <w:sz w:val="24"/>
          <w:szCs w:val="24"/>
          <w:shd w:val="clear" w:color="auto" w:fill="FFFFFF"/>
        </w:rPr>
        <w:t>                                                                         </w:t>
      </w:r>
    </w:p>
    <w:p w:rsidR="00DA3671" w:rsidRDefault="00511A62" w:rsidP="005D23E8">
      <w:pPr>
        <w:pStyle w:val="af0"/>
        <w:widowControl/>
        <w:autoSpaceDE/>
        <w:autoSpaceDN/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i/>
          <w:iCs/>
          <w:sz w:val="24"/>
          <w:szCs w:val="24"/>
          <w:shd w:val="clear" w:color="auto" w:fill="FFFFFF"/>
        </w:rPr>
        <w:t>Практика.  </w:t>
      </w:r>
      <w:r>
        <w:rPr>
          <w:sz w:val="24"/>
          <w:szCs w:val="24"/>
          <w:shd w:val="clear" w:color="auto" w:fill="FFFFFF"/>
        </w:rPr>
        <w:t xml:space="preserve">Создание изделий для дома и для себя из джинсовой ткани с элементами лоскутной мозаики. Сумочки, шляпы, жилеты, коврики, </w:t>
      </w:r>
      <w:r>
        <w:rPr>
          <w:sz w:val="24"/>
          <w:szCs w:val="24"/>
        </w:rPr>
        <w:t>прихватка, салфетка. Техника ляпочиха: декорирование из лоскутков.</w:t>
      </w:r>
    </w:p>
    <w:p w:rsidR="00DA3671" w:rsidRDefault="00511A62" w:rsidP="0074308F">
      <w:pPr>
        <w:pStyle w:val="ab"/>
        <w:numPr>
          <w:ilvl w:val="0"/>
          <w:numId w:val="13"/>
        </w:numPr>
        <w:spacing w:before="0" w:beforeAutospacing="0" w:after="0" w:afterAutospacing="0" w:line="360" w:lineRule="auto"/>
        <w:ind w:left="0" w:firstLine="0"/>
      </w:pPr>
      <w:r>
        <w:rPr>
          <w:b/>
        </w:rPr>
        <w:t>Атласные ленты. 24 часа</w:t>
      </w:r>
      <w:r>
        <w:rPr>
          <w:bCs/>
          <w:color w:val="000000"/>
          <w:shd w:val="clear" w:color="auto" w:fill="FFFFFF"/>
        </w:rPr>
        <w:t xml:space="preserve">      </w:t>
      </w:r>
    </w:p>
    <w:p w:rsidR="00DA3671" w:rsidRDefault="00511A62" w:rsidP="005D23E8">
      <w:pPr>
        <w:pStyle w:val="ab"/>
        <w:spacing w:before="0" w:beforeAutospacing="0" w:after="0" w:afterAutospacing="0" w:line="360" w:lineRule="auto"/>
        <w:ind w:firstLine="709"/>
      </w:pPr>
      <w:r>
        <w:rPr>
          <w:bCs/>
          <w:color w:val="000000"/>
          <w:shd w:val="clear" w:color="auto" w:fill="FFFFFF"/>
        </w:rPr>
        <w:t>Теория.  История техники канзаши.</w:t>
      </w:r>
      <w:r>
        <w:rPr>
          <w:b/>
          <w:bCs/>
          <w:color w:val="000000"/>
          <w:shd w:val="clear" w:color="auto" w:fill="FFFFFF"/>
        </w:rPr>
        <w:t xml:space="preserve"> </w:t>
      </w:r>
      <w:r>
        <w:rPr>
          <w:shd w:val="clear" w:color="auto" w:fill="FFFFFF"/>
        </w:rPr>
        <w:t>Инструменты и материалы, необходимые для работы. Организация рабочего места. Правила техники безопасности при работе с инструментами</w:t>
      </w:r>
      <w:r>
        <w:t xml:space="preserve">. </w:t>
      </w:r>
      <w:r>
        <w:rPr>
          <w:color w:val="000000"/>
        </w:rPr>
        <w:t>Виды лепестков</w:t>
      </w:r>
      <w:r>
        <w:t xml:space="preserve">. </w:t>
      </w:r>
      <w:r>
        <w:rPr>
          <w:color w:val="000000"/>
        </w:rPr>
        <w:t xml:space="preserve">Способы изготовления лепестков из атласных лент. </w:t>
      </w:r>
      <w:r>
        <w:rPr>
          <w:color w:val="000000"/>
          <w:shd w:val="clear" w:color="auto" w:fill="FFFFFF"/>
        </w:rPr>
        <w:t>Знакомство с различными видами лепестков (круглые, острые) и технологией их изготовления.</w:t>
      </w:r>
      <w:r>
        <w:rPr>
          <w:rStyle w:val="c5"/>
        </w:rPr>
        <w:t xml:space="preserve"> Подбор лент по цветовой композиции, подбор дополнений (бисер, бусинки, крепление). </w:t>
      </w:r>
      <w:r>
        <w:t>Обучение навыкам работы с атласными лентами и тканью в технике канзаши, комбинированный вид, с применением дополнительных материалов.</w:t>
      </w:r>
    </w:p>
    <w:p w:rsidR="00DA3671" w:rsidRDefault="00511A62" w:rsidP="005D23E8">
      <w:pPr>
        <w:pStyle w:val="ab"/>
        <w:spacing w:before="0" w:beforeAutospacing="0" w:after="0" w:afterAutospacing="0" w:line="360" w:lineRule="auto"/>
        <w:ind w:firstLine="709"/>
      </w:pPr>
      <w:r>
        <w:rPr>
          <w:rStyle w:val="c5"/>
        </w:rPr>
        <w:t xml:space="preserve">Практика. Изготовление брошей. Сборка изделия. </w:t>
      </w:r>
      <w:r>
        <w:t>Изготовление предметов интерьера, сувениров, подарков, украшений, аксессуаров цветами в стиле Канзаши.</w:t>
      </w:r>
    </w:p>
    <w:p w:rsidR="00DA3671" w:rsidRDefault="00DA3671" w:rsidP="005D23E8">
      <w:pPr>
        <w:framePr w:hSpace="180" w:wrap="around" w:vAnchor="text" w:hAnchor="page" w:x="812" w:y="1"/>
        <w:tabs>
          <w:tab w:val="left" w:pos="3360"/>
          <w:tab w:val="left" w:pos="3860"/>
        </w:tabs>
        <w:ind w:firstLine="709"/>
        <w:rPr>
          <w:rFonts w:ascii="Times New Roman" w:hAnsi="Times New Roman"/>
          <w:color w:val="auto"/>
          <w:szCs w:val="24"/>
        </w:rPr>
      </w:pPr>
    </w:p>
    <w:p w:rsidR="00DA3671" w:rsidRDefault="00511A62" w:rsidP="0074308F">
      <w:pPr>
        <w:pStyle w:val="af0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Бумага. 12 часов</w:t>
      </w:r>
    </w:p>
    <w:p w:rsidR="00DA3671" w:rsidRDefault="00511A62" w:rsidP="005D23E8">
      <w:pPr>
        <w:pStyle w:val="c23"/>
        <w:shd w:val="clear" w:color="auto" w:fill="FFFFFF"/>
        <w:spacing w:before="0" w:beforeAutospacing="0" w:after="0" w:afterAutospacing="0" w:line="360" w:lineRule="auto"/>
        <w:ind w:firstLine="709"/>
      </w:pPr>
      <w:r>
        <w:rPr>
          <w:rStyle w:val="c1"/>
        </w:rPr>
        <w:lastRenderedPageBreak/>
        <w:t xml:space="preserve">     Теория. </w:t>
      </w:r>
      <w:r>
        <w:t xml:space="preserve">Бумага для квиллинга. </w:t>
      </w:r>
      <w:r>
        <w:rPr>
          <w:shd w:val="clear" w:color="auto" w:fill="FFFFFF"/>
        </w:rPr>
        <w:t>Знакомство с возможностями гофрированной бумаги, ее свойства. Ее текстурные и фактурные особенности. Инструменты для создания изделий и правила их применения. Разновидности клеев, используемых для склеивания гофрированной бумаги. Знакомство с техникой квиллинг. Бумага для квиллинга. Ее текстурные и фактурные особенности. Инструменты для работы в технике квиллинг.</w:t>
      </w:r>
    </w:p>
    <w:p w:rsidR="00DA3671" w:rsidRPr="005D23E8" w:rsidRDefault="00511A62" w:rsidP="005D23E8">
      <w:pPr>
        <w:spacing w:line="360" w:lineRule="auto"/>
        <w:ind w:firstLine="709"/>
        <w:contextualSpacing/>
        <w:rPr>
          <w:color w:val="auto"/>
          <w:szCs w:val="24"/>
          <w:shd w:val="clear" w:color="auto" w:fill="FFFFFF"/>
        </w:rPr>
      </w:pPr>
      <w:r>
        <w:rPr>
          <w:rFonts w:ascii="Times New Roman" w:hAnsi="Times New Roman"/>
          <w:bCs/>
          <w:color w:val="auto"/>
          <w:szCs w:val="24"/>
          <w:shd w:val="clear" w:color="auto" w:fill="FFFFFF"/>
        </w:rPr>
        <w:t xml:space="preserve">          Практика</w:t>
      </w:r>
      <w:r>
        <w:rPr>
          <w:rFonts w:ascii="Times New Roman" w:hAnsi="Times New Roman"/>
          <w:color w:val="auto"/>
          <w:szCs w:val="24"/>
        </w:rPr>
        <w:t xml:space="preserve">.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 xml:space="preserve">Изготовление цветов, листьев из гофрированной бумаги и </w:t>
      </w:r>
      <w:r>
        <w:rPr>
          <w:color w:val="auto"/>
          <w:szCs w:val="24"/>
          <w:shd w:val="clear" w:color="auto" w:fill="FFFFFF"/>
        </w:rPr>
        <w:t>в технике</w:t>
      </w:r>
      <w:r>
        <w:rPr>
          <w:color w:val="auto"/>
          <w:sz w:val="22"/>
          <w:szCs w:val="22"/>
          <w:shd w:val="clear" w:color="auto" w:fill="FFFFFF"/>
        </w:rPr>
        <w:t xml:space="preserve"> </w:t>
      </w:r>
      <w:r>
        <w:rPr>
          <w:color w:val="auto"/>
          <w:szCs w:val="24"/>
          <w:shd w:val="clear" w:color="auto" w:fill="FFFFFF"/>
        </w:rPr>
        <w:t>квиллинг. Сборка зачетной работы «Букет цветов в корзинке».</w:t>
      </w:r>
    </w:p>
    <w:p w:rsidR="00DA3671" w:rsidRDefault="00511A62" w:rsidP="0074308F">
      <w:pPr>
        <w:pStyle w:val="af0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Бисер. 24 часа</w:t>
      </w:r>
    </w:p>
    <w:p w:rsidR="00DA3671" w:rsidRDefault="00511A62" w:rsidP="005D23E8">
      <w:pPr>
        <w:pStyle w:val="af0"/>
        <w:widowControl/>
        <w:shd w:val="clear" w:color="auto" w:fill="FFFFFF" w:themeFill="background1"/>
        <w:autoSpaceDE/>
        <w:autoSpaceDN/>
        <w:spacing w:line="360" w:lineRule="auto"/>
        <w:ind w:left="0" w:firstLine="709"/>
        <w:contextualSpacing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Теория. Ознакомление с материалами и инструментами, необходимыми для работы. Их основные свойства и качества. Организация рабочего места. Правильное положение тела во время работы. Инструктаж по технике безопасности при работе с проволокой, ножницами и иглами. Правила дорожного движения и пожарной безопасности. Техники плетения бисером. Цветоведение и композиция. Композиция декоративного произведения. Знакомство с основными и составными цветами. Дополнительные цвета. Цветовой круг. Теплые и холодные цвета. Насыщенность цвета и его светлость. Цветовой контраст. Основные правила при работе с бисером. Краткий рассказ об истории возникновения бисерной вышивки. Изучение технологической карты. Тренировка по выполнению горизонтального и вертикального способа шитья. Нанесение рисунка на канву. Цветовое решение. Выбор способа шитья. Работа по готовой канве.</w:t>
      </w:r>
    </w:p>
    <w:p w:rsidR="00DA3671" w:rsidRDefault="00511A62" w:rsidP="005D23E8">
      <w:pPr>
        <w:pStyle w:val="af0"/>
        <w:widowControl/>
        <w:shd w:val="clear" w:color="auto" w:fill="FFFFFF" w:themeFill="background1"/>
        <w:autoSpaceDE/>
        <w:autoSpaceDN/>
        <w:spacing w:line="360" w:lineRule="auto"/>
        <w:ind w:left="0" w:firstLine="709"/>
        <w:contextualSpacing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Практика. Составление узоров.  Изготовление игольниц, </w:t>
      </w:r>
      <w:r>
        <w:rPr>
          <w:bCs/>
          <w:sz w:val="24"/>
          <w:szCs w:val="24"/>
          <w:shd w:val="clear" w:color="auto" w:fill="FFFFFF"/>
        </w:rPr>
        <w:t xml:space="preserve">украшений с элементами народного творчества. Татарские орнаменты. </w:t>
      </w:r>
      <w:r>
        <w:rPr>
          <w:sz w:val="24"/>
          <w:szCs w:val="24"/>
          <w:shd w:val="clear" w:color="auto" w:fill="FFFFFF"/>
        </w:rPr>
        <w:t>Ожерелье или браслет из цепочки «Цветочек».</w:t>
      </w:r>
    </w:p>
    <w:p w:rsidR="00DA3671" w:rsidRDefault="00511A62" w:rsidP="0074308F">
      <w:pPr>
        <w:pStyle w:val="af0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Вязание. 42 часа</w:t>
      </w:r>
    </w:p>
    <w:p w:rsidR="00DA3671" w:rsidRPr="0074308F" w:rsidRDefault="0074308F" w:rsidP="0074308F">
      <w:pPr>
        <w:pStyle w:val="af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Теория. </w:t>
      </w:r>
      <w:r w:rsidR="00511A62" w:rsidRPr="0074308F">
        <w:rPr>
          <w:i/>
          <w:sz w:val="24"/>
          <w:szCs w:val="24"/>
        </w:rPr>
        <w:t>Вязание крючком</w:t>
      </w:r>
    </w:p>
    <w:p w:rsidR="00DA3671" w:rsidRDefault="00511A62" w:rsidP="005D23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</w:rPr>
      </w:pPr>
      <w:r>
        <w:tab/>
      </w:r>
      <w:r>
        <w:rPr>
          <w:rStyle w:val="c0"/>
        </w:rPr>
        <w:t xml:space="preserve">Выбор модели, ниток, крючка. Разбор схемы изделия. </w:t>
      </w:r>
      <w:r>
        <w:t>Виды сетки крючком. Чередование столбиков и воздушных петель в филейном вязании крючком. Схемы филейного вязания. Образование орнамента в филейном вязании. Выполнение изделий в данной технике.</w:t>
      </w:r>
      <w:r>
        <w:rPr>
          <w:shd w:val="clear" w:color="auto" w:fill="FFFFFF"/>
        </w:rPr>
        <w:t xml:space="preserve"> История салфетки, виды салфеток, принципы их вязания, цветовые сочетания. Схемы вязки салфеток – разбор сочетаний петель и столбиков. Выбор вида, схемы, цвета по желанию ребёнка.</w:t>
      </w:r>
    </w:p>
    <w:p w:rsidR="00DA3671" w:rsidRDefault="00511A62" w:rsidP="005D23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>
        <w:rPr>
          <w:rStyle w:val="c0"/>
        </w:rPr>
        <w:t xml:space="preserve">     Практика.  </w:t>
      </w:r>
      <w:r>
        <w:t>Изготовление изделий.</w:t>
      </w:r>
      <w:r>
        <w:rPr>
          <w:sz w:val="20"/>
          <w:szCs w:val="20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Вязание юбки, шарфа, кофточки, шляпки для куклы под руководством педагога. Совершенствование и закрепление полученных навыков. </w:t>
      </w:r>
      <w:r>
        <w:t>Салфетки, связанные крючком. Примеры изделий.</w:t>
      </w:r>
      <w:r>
        <w:rPr>
          <w:shd w:val="clear" w:color="auto" w:fill="FFFFFF"/>
        </w:rPr>
        <w:t xml:space="preserve"> Подбор элементов украшения. Оформление изделия. Выставка готовых работ.</w:t>
      </w:r>
    </w:p>
    <w:p w:rsidR="00DA3671" w:rsidRDefault="00511A62" w:rsidP="005D23E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</w:rPr>
      </w:pPr>
      <w:r>
        <w:tab/>
      </w:r>
      <w:r>
        <w:rPr>
          <w:i/>
        </w:rPr>
        <w:t>Вязание на спицах</w:t>
      </w:r>
    </w:p>
    <w:p w:rsidR="00DA3671" w:rsidRDefault="00511A62" w:rsidP="005D23E8">
      <w:pPr>
        <w:shd w:val="clear" w:color="auto" w:fill="FFFFFF"/>
        <w:spacing w:line="360" w:lineRule="auto"/>
        <w:ind w:firstLine="709"/>
        <w:rPr>
          <w:rFonts w:ascii="Times New Roman" w:hAnsi="Times New Roman"/>
          <w:color w:val="auto"/>
          <w:szCs w:val="24"/>
          <w:shd w:val="clear" w:color="auto" w:fill="FFFFFF"/>
        </w:rPr>
      </w:pPr>
      <w:r>
        <w:rPr>
          <w:color w:val="auto"/>
          <w:szCs w:val="24"/>
        </w:rPr>
        <w:lastRenderedPageBreak/>
        <w:tab/>
        <w:t xml:space="preserve">Теория.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>Прибавление и убавление петель.</w:t>
      </w:r>
      <w:r>
        <w:rPr>
          <w:rFonts w:ascii="Times New Roman" w:hAnsi="Times New Roman"/>
          <w:bCs/>
          <w:color w:val="auto"/>
          <w:szCs w:val="24"/>
          <w:shd w:val="clear" w:color="auto" w:fill="FFFFFF"/>
        </w:rPr>
        <w:t xml:space="preserve"> Орнамент в вязании спицами.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 xml:space="preserve"> Схемы орнаментов. Способы расчета петель. Особенности чередования нитей разных цветов. Требования к знаниям: подбор схемы и цветовое решение. Требования к умениям: подбор схемы и сочетающихся цветов пряжи. Выполнение вязального орнамента в два цвета.</w:t>
      </w:r>
      <w:r>
        <w:rPr>
          <w:rFonts w:ascii="Times New Roman" w:hAnsi="Times New Roman"/>
          <w:color w:val="auto"/>
          <w:szCs w:val="24"/>
        </w:rPr>
        <w:t xml:space="preserve"> Отличительные особенности вязания на вилке. Универсальная вилка для вязания. Техника выполнения способы соединения лент. Подобрать материалы и инструменты для изготовления шарфа. Общие правила безопасной работы на вилке. </w:t>
      </w:r>
    </w:p>
    <w:p w:rsidR="00DA3671" w:rsidRDefault="00511A62" w:rsidP="005D23E8">
      <w:pPr>
        <w:pStyle w:val="af0"/>
        <w:spacing w:line="360" w:lineRule="auto"/>
        <w:ind w:left="0" w:firstLine="709"/>
        <w:jc w:val="both"/>
        <w:rPr>
          <w:rFonts w:asciiTheme="minorHAnsi" w:hAnsiTheme="minorHAnsi"/>
          <w:sz w:val="18"/>
          <w:szCs w:val="18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Практика. Способы прибавления и убавления петель. Накиды и снятые петли. Способы их выполнения. Связать ажурный шарф. Выполнение образца орнамента. </w:t>
      </w:r>
      <w:r>
        <w:rPr>
          <w:sz w:val="24"/>
          <w:szCs w:val="24"/>
        </w:rPr>
        <w:t>Выполнение и соединение лент в изделие.</w:t>
      </w:r>
      <w:r>
        <w:rPr>
          <w:rFonts w:ascii="Helvetica" w:hAnsi="Helvetica"/>
          <w:sz w:val="18"/>
          <w:szCs w:val="18"/>
          <w:shd w:val="clear" w:color="auto" w:fill="FFFFFF"/>
        </w:rPr>
        <w:t xml:space="preserve"> </w:t>
      </w:r>
    </w:p>
    <w:p w:rsidR="00DA3671" w:rsidRDefault="00511A62" w:rsidP="0074308F">
      <w:pPr>
        <w:pStyle w:val="af0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Ткань. 36 часов</w:t>
      </w:r>
    </w:p>
    <w:p w:rsidR="00DA3671" w:rsidRDefault="00511A62" w:rsidP="005D23E8">
      <w:pPr>
        <w:pStyle w:val="af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Теория. </w:t>
      </w:r>
      <w:r>
        <w:rPr>
          <w:bCs/>
          <w:sz w:val="24"/>
          <w:szCs w:val="24"/>
        </w:rPr>
        <w:t>Машинные швы и строчки</w:t>
      </w:r>
      <w:r>
        <w:rPr>
          <w:sz w:val="24"/>
          <w:szCs w:val="24"/>
        </w:rPr>
        <w:t>. Знакомство с понятием «фурнитуры». Игрушки из перчаток и носков. Характерная выразительность игрушки.</w:t>
      </w:r>
      <w:r>
        <w:t xml:space="preserve"> </w:t>
      </w:r>
      <w:r>
        <w:rPr>
          <w:sz w:val="24"/>
          <w:szCs w:val="24"/>
        </w:rPr>
        <w:t xml:space="preserve">Образцы фурнитуры. </w:t>
      </w:r>
      <w:r>
        <w:rPr>
          <w:sz w:val="24"/>
          <w:szCs w:val="24"/>
          <w:shd w:val="clear" w:color="auto" w:fill="FFFFFF"/>
        </w:rPr>
        <w:t xml:space="preserve">Знакомство с выкройкой, лекалом. Рассказ о назначении, применении и хранении лекал. </w:t>
      </w:r>
      <w:r>
        <w:rPr>
          <w:sz w:val="24"/>
          <w:szCs w:val="24"/>
        </w:rPr>
        <w:t xml:space="preserve">Ремонт одежды. </w:t>
      </w:r>
      <w:r>
        <w:rPr>
          <w:sz w:val="24"/>
          <w:szCs w:val="24"/>
          <w:shd w:val="clear" w:color="auto" w:fill="FFFFFF"/>
        </w:rPr>
        <w:t xml:space="preserve">Знакомство с видами заплат и подготовкой для обработки. </w:t>
      </w:r>
      <w:r>
        <w:rPr>
          <w:sz w:val="24"/>
          <w:szCs w:val="24"/>
        </w:rPr>
        <w:t>Накладная и подкладная заплатки. Штопка ручная и машинная. Термонаклейка. Аппликация. Пришивание крючков, петель, кнопок. Замена молнии.</w:t>
      </w:r>
    </w:p>
    <w:p w:rsidR="00DA3671" w:rsidRDefault="00511A62" w:rsidP="005D23E8">
      <w:pPr>
        <w:pStyle w:val="af0"/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Практика. Выполнение машинных швов и строчек. Пришивание пуговиц, бусин и бисера. Самостоятельная работа по пройденному материалу</w:t>
      </w:r>
      <w:r>
        <w:t>.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>
        <w:rPr>
          <w:sz w:val="24"/>
          <w:szCs w:val="24"/>
        </w:rPr>
        <w:t xml:space="preserve">Технология изготовления игрушки из носков и перчаток. Творческое моделирование. Эскиз. Работа по замыслу. Практическая работа (раскрой, сшивание, оформление). </w:t>
      </w:r>
      <w:r>
        <w:rPr>
          <w:sz w:val="24"/>
          <w:szCs w:val="24"/>
          <w:shd w:val="clear" w:color="auto" w:fill="FFFFFF"/>
        </w:rPr>
        <w:t xml:space="preserve">Упражнение в снятии мерок, их запись. Копирование выкроек, изготовление лекал, увеличение и уменьшение выкроек. Самостоятельная работа по разработке выкроек и на закрепление знаний. Выполнить </w:t>
      </w:r>
      <w:r>
        <w:rPr>
          <w:sz w:val="24"/>
          <w:szCs w:val="24"/>
        </w:rPr>
        <w:t>накладную и подкладную заплатки, штопку ручную и машинную. Термонаклейка. Аппликация.</w:t>
      </w:r>
    </w:p>
    <w:p w:rsidR="00DA3671" w:rsidRDefault="00511A62" w:rsidP="0074308F">
      <w:pPr>
        <w:pStyle w:val="af0"/>
        <w:widowControl/>
        <w:numPr>
          <w:ilvl w:val="0"/>
          <w:numId w:val="14"/>
        </w:numPr>
        <w:autoSpaceDE/>
        <w:autoSpaceDN/>
        <w:spacing w:line="360" w:lineRule="auto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Вышивка. 36 часов</w:t>
      </w:r>
    </w:p>
    <w:p w:rsidR="00DA3671" w:rsidRDefault="00511A62" w:rsidP="005D23E8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Теория. </w:t>
      </w:r>
      <w:r>
        <w:t>История алмазной вышивки</w:t>
      </w:r>
      <w:r>
        <w:rPr>
          <w:rFonts w:ascii="Times New Roman" w:hAnsi="Times New Roman"/>
          <w:color w:val="auto"/>
          <w:szCs w:val="24"/>
        </w:rPr>
        <w:t xml:space="preserve">. </w:t>
      </w:r>
      <w:r>
        <w:t xml:space="preserve">Виды мозаики. </w:t>
      </w:r>
      <w:r>
        <w:rPr>
          <w:rFonts w:ascii="Times New Roman" w:hAnsi="Times New Roman"/>
          <w:color w:val="auto"/>
          <w:szCs w:val="24"/>
        </w:rPr>
        <w:t xml:space="preserve"> Инструменты, приспособления и материалы для вышивки. Правила безопасного труда. </w:t>
      </w:r>
      <w:r>
        <w:rPr>
          <w:color w:val="auto"/>
          <w:szCs w:val="24"/>
        </w:rPr>
        <w:t>Способы частичной и полной выкладки</w:t>
      </w:r>
      <w:r>
        <w:rPr>
          <w:rFonts w:ascii="Times New Roman" w:hAnsi="Times New Roman"/>
          <w:color w:val="auto"/>
          <w:szCs w:val="24"/>
        </w:rPr>
        <w:t xml:space="preserve">.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>Пошаговая инструкция выполнения приемов вышивания   крестом: способы закрепление нити в начале и конце работы, методы вышивания, виды схем и их чтение, расположение рисунка на ткани.</w:t>
      </w:r>
    </w:p>
    <w:p w:rsidR="00DA3671" w:rsidRDefault="00511A62" w:rsidP="005D23E8">
      <w:pPr>
        <w:spacing w:line="360" w:lineRule="auto"/>
        <w:ind w:firstLine="709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Практика. </w:t>
      </w:r>
      <w:r>
        <w:rPr>
          <w:rFonts w:ascii="Times New Roman" w:hAnsi="Times New Roman"/>
          <w:szCs w:val="24"/>
        </w:rPr>
        <w:t xml:space="preserve">Выполнение картины алмазной мозаикой по своему эскизу. Обсуждение тем эскизов обучающимися. Выбор цветовой гаммы. Применение будущего изделия в интерьере.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>Барджелло — старинная флорентийская вышивка на сетке.</w:t>
      </w:r>
      <w:r>
        <w:rPr>
          <w:rFonts w:ascii="Times New Roman" w:hAnsi="Times New Roman"/>
          <w:color w:val="auto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t xml:space="preserve">Подготовка ткани к вышивке, </w:t>
      </w:r>
      <w:r>
        <w:rPr>
          <w:rFonts w:ascii="Times New Roman" w:hAnsi="Times New Roman"/>
          <w:color w:val="auto"/>
          <w:szCs w:val="24"/>
          <w:shd w:val="clear" w:color="auto" w:fill="FFFFFF"/>
        </w:rPr>
        <w:lastRenderedPageBreak/>
        <w:t>определение центра ткани, перевод рисунка на ткань, закрепление рабочей нити в начале и в конце работы, использование пяльцев, выполнение узора вышивки, обработка края изделия, стирка и утюжка готового изделия. Отработка навыков выполнения простого креста, составление и «чтение» схем: крестики, вышитые по горизонтали, вертикальном и диагональном направлении, освоение приемов выполнения двойного креста, полукреста. Зарисовка народных орнаментов для выполнения счетных швов, разработка и зарисовка собственных орнаментов (не менее трех). Отработка навыков закрепления рабочей нити, ход рабочей нити при выполнении швов.</w:t>
      </w:r>
      <w:r>
        <w:rPr>
          <w:color w:val="auto"/>
          <w:szCs w:val="24"/>
        </w:rPr>
        <w:t xml:space="preserve"> Выполнение картины.</w:t>
      </w:r>
    </w:p>
    <w:p w:rsidR="0074308F" w:rsidRDefault="0074308F">
      <w:pPr>
        <w:pStyle w:val="af0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DA3671" w:rsidRDefault="00511A62">
      <w:pPr>
        <w:pStyle w:val="af0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Организационно-педагогические условия программы</w:t>
      </w:r>
    </w:p>
    <w:p w:rsidR="00DA3671" w:rsidRDefault="00511A62">
      <w:pPr>
        <w:pStyle w:val="af0"/>
        <w:spacing w:line="360" w:lineRule="auto"/>
        <w:ind w:left="0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Кадровое обеспечение</w:t>
      </w:r>
    </w:p>
    <w:p w:rsidR="00DA3671" w:rsidRDefault="00511A62">
      <w:pPr>
        <w:pStyle w:val="af0"/>
        <w:spacing w:before="44" w:line="36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Занятия проводит педагог дополнительного образования 1 категории Минглина Майя Владимировна, имеющий </w:t>
      </w:r>
      <w:r>
        <w:rPr>
          <w:i/>
          <w:sz w:val="24"/>
          <w:szCs w:val="24"/>
          <w:u w:val="single"/>
        </w:rPr>
        <w:t>высшее</w:t>
      </w:r>
      <w:r>
        <w:rPr>
          <w:sz w:val="24"/>
          <w:szCs w:val="24"/>
        </w:rPr>
        <w:t xml:space="preserve"> образование, владеющий основами методики обучения.</w:t>
      </w:r>
    </w:p>
    <w:p w:rsidR="00DA3671" w:rsidRDefault="00511A62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</w:rPr>
      </w:pPr>
      <w:r>
        <w:rPr>
          <w:b/>
          <w:bCs/>
          <w:i/>
        </w:rPr>
        <w:t>Материально-техническое обеспечение</w:t>
      </w:r>
    </w:p>
    <w:p w:rsidR="00DA3671" w:rsidRDefault="00511A62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i/>
        </w:rPr>
      </w:pPr>
      <w:r>
        <w:t>Программа реализуется на базе МБОУ Терсинская СОШ в кабинете технологии №22. Кабинет светлый, уютный</w:t>
      </w:r>
      <w:r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технологические карты, схемы, плакаты, иллюстрации готовых работ, шаблоны и выкройки, специальная литература. </w:t>
      </w:r>
    </w:p>
    <w:p w:rsidR="00DA3671" w:rsidRDefault="00511A62">
      <w:pPr>
        <w:pStyle w:val="af0"/>
        <w:tabs>
          <w:tab w:val="left" w:pos="4224"/>
        </w:tabs>
        <w:spacing w:before="44" w:line="360" w:lineRule="auto"/>
        <w:ind w:left="0" w:firstLine="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Помещение систематически проветривается. </w:t>
      </w:r>
      <w:r>
        <w:rPr>
          <w:rStyle w:val="c1"/>
          <w:sz w:val="24"/>
          <w:szCs w:val="24"/>
        </w:rPr>
        <w:t xml:space="preserve">Температурный режим соблюдается. </w:t>
      </w:r>
      <w:r>
        <w:rPr>
          <w:sz w:val="24"/>
          <w:szCs w:val="24"/>
          <w:shd w:val="clear" w:color="auto" w:fill="FFFFFF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DA3671" w:rsidRDefault="00511A62">
      <w:pPr>
        <w:pStyle w:val="af0"/>
        <w:tabs>
          <w:tab w:val="left" w:pos="978"/>
        </w:tabs>
        <w:ind w:left="97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аттестации/ контроля и оценочные материалы</w:t>
      </w:r>
    </w:p>
    <w:p w:rsidR="00DA3671" w:rsidRDefault="00511A62">
      <w:pPr>
        <w:pStyle w:val="ab"/>
        <w:shd w:val="clear" w:color="auto" w:fill="FFFFFF"/>
        <w:spacing w:before="0" w:beforeAutospacing="0" w:after="0" w:afterAutospacing="0" w:line="360" w:lineRule="auto"/>
      </w:pPr>
      <w:r>
        <w:t>В процессе реализации Программы используются следующие виды контроля: входной и текущий.</w:t>
      </w:r>
    </w:p>
    <w:p w:rsidR="00DA3671" w:rsidRDefault="00511A62">
      <w:pPr>
        <w:pStyle w:val="ab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</w:pPr>
      <w:r>
        <w:rPr>
          <w:b/>
          <w:bCs/>
        </w:rPr>
        <w:t>входной контроль </w:t>
      </w:r>
      <w:r>
        <w:t>осуществляется в форме ознакомительной беседы с обучающимися с целью введения их в мир декоративно-прикладного искусства, правил правильной организации рабочего места, санитарии, гигиены и безопасной работы;</w:t>
      </w:r>
    </w:p>
    <w:p w:rsidR="00DA3671" w:rsidRDefault="00511A62">
      <w:pPr>
        <w:pStyle w:val="ab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</w:pPr>
      <w:r>
        <w:rPr>
          <w:b/>
          <w:bCs/>
        </w:rPr>
        <w:t>текущий контроль </w:t>
      </w:r>
      <w:r>
        <w:t>включает в себя устные опросы, выполнение практических заданий;</w:t>
      </w:r>
    </w:p>
    <w:p w:rsidR="00DA3671" w:rsidRDefault="00511A62">
      <w:pPr>
        <w:pStyle w:val="ab"/>
        <w:shd w:val="clear" w:color="auto" w:fill="FFFFFF"/>
        <w:spacing w:before="0" w:beforeAutospacing="0" w:after="0" w:afterAutospacing="0" w:line="276" w:lineRule="auto"/>
      </w:pPr>
      <w:r>
        <w:t>Уровни освоения Программы: высокий, средний, низкий.</w:t>
      </w:r>
    </w:p>
    <w:p w:rsidR="00DA3671" w:rsidRDefault="00511A62">
      <w:pPr>
        <w:pStyle w:val="110"/>
        <w:ind w:left="0"/>
        <w:rPr>
          <w:sz w:val="24"/>
          <w:szCs w:val="24"/>
        </w:rPr>
      </w:pPr>
      <w:r>
        <w:rPr>
          <w:sz w:val="24"/>
          <w:szCs w:val="24"/>
        </w:rPr>
        <w:t>Механизм оценивания образовательных результатов.</w:t>
      </w:r>
    </w:p>
    <w:p w:rsidR="00DA3671" w:rsidRDefault="00511A62">
      <w:pPr>
        <w:pStyle w:val="a6"/>
        <w:spacing w:line="319" w:lineRule="exact"/>
        <w:ind w:left="567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 w:color="006FC0"/>
        </w:rPr>
        <w:t>1. Уровень теоретических знаний.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</w:tabs>
        <w:spacing w:line="360" w:lineRule="auto"/>
        <w:ind w:right="158" w:firstLine="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Низкий уровень. Обучающийся знает фрагментарно изученный материал. Изложение </w:t>
      </w:r>
      <w:r>
        <w:rPr>
          <w:sz w:val="24"/>
          <w:szCs w:val="24"/>
        </w:rPr>
        <w:lastRenderedPageBreak/>
        <w:t>материала сбивчивое, требующее корректировки наводящими вопросами.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1142"/>
        </w:tabs>
        <w:spacing w:line="360" w:lineRule="auto"/>
        <w:ind w:right="157" w:firstLine="207"/>
        <w:jc w:val="both"/>
        <w:rPr>
          <w:sz w:val="24"/>
          <w:szCs w:val="24"/>
        </w:rPr>
      </w:pPr>
      <w:r>
        <w:rPr>
          <w:sz w:val="24"/>
          <w:szCs w:val="24"/>
        </w:rPr>
        <w:t>Средний уровень. Обучающийся знает изученный материал, но для полного раскрытия темы требуются дополнительные вопросы.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1137"/>
        </w:tabs>
        <w:spacing w:line="360" w:lineRule="auto"/>
        <w:ind w:right="152" w:firstLine="207"/>
        <w:jc w:val="both"/>
        <w:rPr>
          <w:sz w:val="24"/>
          <w:szCs w:val="24"/>
        </w:rPr>
      </w:pPr>
      <w:r>
        <w:rPr>
          <w:sz w:val="24"/>
          <w:szCs w:val="24"/>
        </w:rPr>
        <w:t>Высокий уровень. Обучающийся знает изученный материал. Может дать логически выдержанный ответ, демонстрирующий полное владение материалом.</w:t>
      </w:r>
    </w:p>
    <w:p w:rsidR="00DA3671" w:rsidRDefault="00511A62">
      <w:pPr>
        <w:pStyle w:val="a6"/>
        <w:tabs>
          <w:tab w:val="left" w:pos="567"/>
        </w:tabs>
        <w:spacing w:after="0" w:line="360" w:lineRule="auto"/>
        <w:ind w:left="284" w:right="3047" w:firstLine="207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 w:color="006FC0"/>
        </w:rPr>
        <w:t>2. Уровень практических навыков и умений.</w:t>
      </w:r>
      <w:r>
        <w:rPr>
          <w:rFonts w:ascii="Times New Roman" w:hAnsi="Times New Roman"/>
          <w:color w:val="auto"/>
          <w:szCs w:val="24"/>
        </w:rPr>
        <w:t xml:space="preserve"> Работа с инструментами, техника безопасности.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1099"/>
        </w:tabs>
        <w:spacing w:line="276" w:lineRule="auto"/>
        <w:ind w:right="158" w:firstLine="207"/>
        <w:jc w:val="both"/>
        <w:rPr>
          <w:sz w:val="24"/>
          <w:szCs w:val="24"/>
        </w:rPr>
      </w:pPr>
      <w:r>
        <w:rPr>
          <w:sz w:val="24"/>
          <w:szCs w:val="24"/>
        </w:rPr>
        <w:t>Низкий уровень. Требуется контроль педагога за выполнением правил по технике безопасности.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1128"/>
        </w:tabs>
        <w:spacing w:line="276" w:lineRule="auto"/>
        <w:ind w:right="161" w:firstLine="207"/>
        <w:jc w:val="both"/>
        <w:rPr>
          <w:sz w:val="24"/>
          <w:szCs w:val="24"/>
        </w:rPr>
      </w:pPr>
      <w:r>
        <w:rPr>
          <w:sz w:val="24"/>
          <w:szCs w:val="24"/>
        </w:rPr>
        <w:t>Средний уровень. Требуется периодическое напоминание о том, как работать с инструментами.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</w:tabs>
        <w:spacing w:line="360" w:lineRule="auto"/>
        <w:ind w:left="1093" w:hanging="667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Высокий уровень. Четко и безопасно работает инструментами.</w:t>
      </w:r>
    </w:p>
    <w:p w:rsidR="00DA3671" w:rsidRDefault="00511A62">
      <w:pPr>
        <w:rPr>
          <w:rFonts w:ascii="Times New Roman" w:hAnsi="Times New Roman"/>
          <w:color w:val="auto"/>
          <w:szCs w:val="24"/>
          <w:u w:color="006FC0"/>
        </w:rPr>
      </w:pPr>
      <w:r>
        <w:rPr>
          <w:rFonts w:ascii="Times New Roman" w:hAnsi="Times New Roman"/>
          <w:color w:val="auto"/>
          <w:spacing w:val="-70"/>
          <w:w w:val="99"/>
          <w:szCs w:val="24"/>
          <w:u w:val="single"/>
        </w:rPr>
        <w:t>С .</w:t>
      </w:r>
      <w:r>
        <w:rPr>
          <w:rFonts w:ascii="Times New Roman" w:hAnsi="Times New Roman"/>
          <w:color w:val="auto"/>
          <w:szCs w:val="24"/>
          <w:u w:val="single"/>
        </w:rPr>
        <w:t>пособность изготовления конструкций</w:t>
      </w:r>
      <w:r>
        <w:rPr>
          <w:rFonts w:ascii="Times New Roman" w:hAnsi="Times New Roman"/>
          <w:color w:val="auto"/>
          <w:szCs w:val="24"/>
          <w:u w:color="006FC0"/>
        </w:rPr>
        <w:t>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1166"/>
        </w:tabs>
        <w:spacing w:line="360" w:lineRule="auto"/>
        <w:ind w:right="155" w:firstLine="207"/>
        <w:rPr>
          <w:sz w:val="24"/>
          <w:szCs w:val="24"/>
        </w:rPr>
      </w:pPr>
      <w:r>
        <w:rPr>
          <w:sz w:val="24"/>
          <w:szCs w:val="24"/>
        </w:rPr>
        <w:t xml:space="preserve">Низкий уровень. </w:t>
      </w:r>
      <w:r>
        <w:rPr>
          <w:spacing w:val="-3"/>
          <w:sz w:val="24"/>
          <w:szCs w:val="24"/>
        </w:rPr>
        <w:t xml:space="preserve">Не </w:t>
      </w:r>
      <w:r>
        <w:rPr>
          <w:sz w:val="24"/>
          <w:szCs w:val="24"/>
        </w:rPr>
        <w:t>может изготовить конструкцию по схеме без помощи педагога.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1166"/>
        </w:tabs>
        <w:spacing w:line="360" w:lineRule="auto"/>
        <w:ind w:right="159" w:firstLine="207"/>
        <w:rPr>
          <w:sz w:val="24"/>
          <w:szCs w:val="24"/>
        </w:rPr>
      </w:pPr>
      <w:r>
        <w:rPr>
          <w:sz w:val="24"/>
          <w:szCs w:val="24"/>
        </w:rPr>
        <w:t>Средний уровень. Может изготовить конструкцию по схемам при подсказке педагога.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1109"/>
        </w:tabs>
        <w:spacing w:line="360" w:lineRule="auto"/>
        <w:ind w:right="158" w:firstLine="207"/>
        <w:rPr>
          <w:sz w:val="24"/>
          <w:szCs w:val="24"/>
        </w:rPr>
      </w:pPr>
      <w:r>
        <w:rPr>
          <w:sz w:val="24"/>
          <w:szCs w:val="24"/>
        </w:rPr>
        <w:t>Высокий уровень. Способен самостоятельно изготовить конструкцию по заданным схемам.</w:t>
      </w:r>
    </w:p>
    <w:p w:rsidR="00DA3671" w:rsidRDefault="00511A62">
      <w:pPr>
        <w:pStyle w:val="a6"/>
        <w:tabs>
          <w:tab w:val="left" w:pos="567"/>
        </w:tabs>
        <w:spacing w:after="0" w:line="360" w:lineRule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  <w:u w:val="single" w:color="006FC0"/>
        </w:rPr>
        <w:t>Степень самостоятельности изготовления конструкции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1205"/>
        </w:tabs>
        <w:spacing w:line="276" w:lineRule="auto"/>
        <w:ind w:right="159" w:firstLine="207"/>
        <w:rPr>
          <w:sz w:val="24"/>
          <w:szCs w:val="24"/>
        </w:rPr>
      </w:pPr>
      <w:r>
        <w:rPr>
          <w:sz w:val="24"/>
          <w:szCs w:val="24"/>
        </w:rPr>
        <w:t>Низкий уровень. Требуется постоянные пояснения педагога при сборке и программированию конструкции.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2522"/>
          <w:tab w:val="left" w:pos="3774"/>
          <w:tab w:val="left" w:pos="5299"/>
          <w:tab w:val="left" w:pos="5659"/>
          <w:tab w:val="left" w:pos="7150"/>
        </w:tabs>
        <w:spacing w:line="276" w:lineRule="auto"/>
        <w:ind w:right="159" w:firstLine="207"/>
        <w:rPr>
          <w:sz w:val="24"/>
          <w:szCs w:val="24"/>
        </w:rPr>
      </w:pPr>
      <w:r>
        <w:rPr>
          <w:sz w:val="24"/>
          <w:szCs w:val="24"/>
        </w:rPr>
        <w:t>Средний уровень.</w:t>
      </w:r>
      <w:r>
        <w:rPr>
          <w:sz w:val="24"/>
          <w:szCs w:val="24"/>
        </w:rPr>
        <w:tab/>
        <w:t>Нуждается</w:t>
      </w:r>
      <w:r>
        <w:rPr>
          <w:sz w:val="24"/>
          <w:szCs w:val="24"/>
        </w:rPr>
        <w:tab/>
        <w:t>в пояснении</w:t>
      </w:r>
      <w:r>
        <w:rPr>
          <w:sz w:val="24"/>
          <w:szCs w:val="24"/>
        </w:rPr>
        <w:tab/>
      </w:r>
      <w:r>
        <w:rPr>
          <w:w w:val="95"/>
          <w:sz w:val="24"/>
          <w:szCs w:val="24"/>
        </w:rPr>
        <w:t xml:space="preserve">последовательности </w:t>
      </w:r>
      <w:r>
        <w:rPr>
          <w:sz w:val="24"/>
          <w:szCs w:val="24"/>
        </w:rPr>
        <w:t>работы, но способен после объяснения к самостоятельным действиям.</w:t>
      </w:r>
    </w:p>
    <w:p w:rsidR="00DA3671" w:rsidRDefault="00511A62">
      <w:pPr>
        <w:pStyle w:val="af0"/>
        <w:numPr>
          <w:ilvl w:val="0"/>
          <w:numId w:val="16"/>
        </w:numPr>
        <w:tabs>
          <w:tab w:val="left" w:pos="567"/>
          <w:tab w:val="left" w:pos="1113"/>
        </w:tabs>
        <w:spacing w:line="276" w:lineRule="auto"/>
        <w:ind w:right="154" w:firstLine="207"/>
        <w:rPr>
          <w:sz w:val="24"/>
          <w:szCs w:val="24"/>
        </w:rPr>
      </w:pPr>
      <w:r>
        <w:rPr>
          <w:sz w:val="24"/>
          <w:szCs w:val="24"/>
        </w:rPr>
        <w:t>Высокий уровень. Самостоятельно выполняет операции при сборке и программированию конструкции.</w:t>
      </w:r>
    </w:p>
    <w:p w:rsidR="00DA3671" w:rsidRDefault="00DA3671">
      <w:pPr>
        <w:pStyle w:val="af0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DA3671" w:rsidRDefault="00511A62">
      <w:pPr>
        <w:pStyle w:val="af0"/>
        <w:tabs>
          <w:tab w:val="left" w:pos="978"/>
        </w:tabs>
        <w:spacing w:before="44"/>
        <w:ind w:left="977" w:firstLine="0"/>
        <w:jc w:val="center"/>
        <w:rPr>
          <w:rStyle w:val="c8"/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1.Артамонова Е.В. Украшения из бисера. – М.: Эксмо, 2007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2. Вяжем шапки, береты, шали, накидки/ сст.ЕВ.Ругаль. – Харьков: Книжный клуб «Клуб Семейного Досуга», 2012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3. Данильченко Л.И. Вышивка: узоры, техника, идеи. – Ростов н/Д: ,2007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4. Дёльп К.Б. Цветы, букеты и композиции из бисера. – Харьков: Книжный клуб «Клуб Семейного Досуга», 20105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5. Карягина О.Ф. Вышивка крестом - практический курс. 100 самых оригинальных схем и орнаментов. - М.: РИПОЛ классик, 2008.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6. Свеженцева Н.А. Плотные узоры для вязания крючком. – М.: Эксмо, 2009.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7. Сергеева Н. Татарская вышивка. - Казань: М</w:t>
      </w:r>
      <w:r>
        <w:rPr>
          <w:rFonts w:ascii="Cambria" w:hAnsi="Cambria" w:cs="Cambria"/>
          <w:color w:val="auto"/>
          <w:lang w:val="tt-RU" w:eastAsia="en-US"/>
        </w:rPr>
        <w:t>ә</w:t>
      </w:r>
      <w:r>
        <w:rPr>
          <w:rFonts w:cs="XO Thames"/>
          <w:color w:val="auto"/>
          <w:lang w:val="tt-RU" w:eastAsia="en-US"/>
        </w:rPr>
        <w:t>гариф</w:t>
      </w:r>
      <w:r>
        <w:rPr>
          <w:color w:val="auto"/>
          <w:lang w:val="tt-RU" w:eastAsia="en-US"/>
        </w:rPr>
        <w:t>, 2005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 xml:space="preserve">8. </w:t>
      </w:r>
      <w:r>
        <w:rPr>
          <w:color w:val="auto"/>
          <w:lang w:val="en-GB" w:eastAsia="en-US"/>
        </w:rPr>
        <w:t>C</w:t>
      </w:r>
      <w:r>
        <w:rPr>
          <w:color w:val="auto"/>
          <w:lang w:eastAsia="en-US"/>
        </w:rPr>
        <w:t>отникова Н. Вышивка для начинающих и не только…- М.: Вече, 2000.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9. Сопцина У. Модная одежда с вышивкой. - М.: Мир книги, 2008.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10. Сопцина У. Стильные вещи для уютного дома. - М.: Мир книги, 2008.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lastRenderedPageBreak/>
        <w:t>11. Сопцина У. Вышиваем картины. - М.: Мир книги, 2008.</w:t>
      </w:r>
    </w:p>
    <w:p w:rsidR="00DA3671" w:rsidRDefault="00511A62">
      <w:pPr>
        <w:shd w:val="clear" w:color="auto" w:fill="FFFFFF"/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12. Сычева Л.В. Вышивка. – Свердловск: УПП «Алфавит», 1991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13. Технология все для учителя. Всероссийский научно- методический журнал. – М.: ИГ «Основа», №11 2017</w:t>
      </w:r>
    </w:p>
    <w:p w:rsidR="00DA3671" w:rsidRDefault="00511A62">
      <w:pPr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14. Хворостухина С.А. Изделия из бисера и стекляруса. – М.: ООО ТД «Издательство Мир книг», 2008.</w:t>
      </w:r>
    </w:p>
    <w:p w:rsidR="00DA3671" w:rsidRDefault="00511A62">
      <w:pPr>
        <w:shd w:val="clear" w:color="auto" w:fill="FFFFFF"/>
        <w:tabs>
          <w:tab w:val="left" w:pos="1155"/>
        </w:tabs>
        <w:spacing w:line="276" w:lineRule="auto"/>
        <w:rPr>
          <w:b/>
          <w:bCs/>
          <w:color w:val="auto"/>
          <w:lang w:eastAsia="en-US"/>
        </w:rPr>
      </w:pPr>
      <w:r>
        <w:rPr>
          <w:b/>
          <w:bCs/>
          <w:color w:val="auto"/>
          <w:lang w:eastAsia="en-US"/>
        </w:rPr>
        <w:t>Журналы:</w:t>
      </w:r>
    </w:p>
    <w:p w:rsidR="00DA3671" w:rsidRDefault="00511A62">
      <w:pPr>
        <w:shd w:val="clear" w:color="auto" w:fill="FFFFFF"/>
        <w:tabs>
          <w:tab w:val="left" w:pos="1155"/>
        </w:tabs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- Валя – Валентина. – М.: ЗАО «ИМПОСТ», 2010</w:t>
      </w:r>
    </w:p>
    <w:p w:rsidR="00DA3671" w:rsidRDefault="00511A62">
      <w:pPr>
        <w:shd w:val="clear" w:color="auto" w:fill="FFFFFF"/>
        <w:tabs>
          <w:tab w:val="left" w:pos="1155"/>
        </w:tabs>
        <w:spacing w:line="276" w:lineRule="auto"/>
        <w:rPr>
          <w:color w:val="auto"/>
          <w:lang w:eastAsia="en-US"/>
        </w:rPr>
      </w:pPr>
      <w:r>
        <w:rPr>
          <w:color w:val="auto"/>
          <w:lang w:eastAsia="en-US"/>
        </w:rPr>
        <w:t>- Лена рукоделие- М.: ЗАО «ЭДИПРЕС –КОНЛИТА», 2011</w:t>
      </w:r>
    </w:p>
    <w:p w:rsidR="00DA3671" w:rsidRDefault="00511A62">
      <w:pPr>
        <w:pStyle w:val="c74"/>
        <w:shd w:val="clear" w:color="auto" w:fill="FFFFFF"/>
        <w:spacing w:before="0" w:beforeAutospacing="0" w:after="0" w:afterAutospacing="0" w:line="276" w:lineRule="auto"/>
        <w:rPr>
          <w:rStyle w:val="c8"/>
          <w:b/>
          <w:bCs/>
        </w:rPr>
      </w:pPr>
      <w:r>
        <w:rPr>
          <w:lang w:eastAsia="en-US"/>
        </w:rPr>
        <w:t>- Мастерица. - Витебск: УПП «Витебская областная типография», 2013</w:t>
      </w:r>
    </w:p>
    <w:p w:rsidR="00DA3671" w:rsidRDefault="00DA3671">
      <w:pPr>
        <w:tabs>
          <w:tab w:val="left" w:pos="978"/>
        </w:tabs>
        <w:spacing w:before="44" w:line="276" w:lineRule="auto"/>
        <w:rPr>
          <w:b/>
          <w:sz w:val="28"/>
          <w:szCs w:val="28"/>
        </w:rPr>
      </w:pPr>
    </w:p>
    <w:p w:rsidR="0074308F" w:rsidRDefault="0074308F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74308F" w:rsidRDefault="0074308F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DA3671" w:rsidRDefault="00511A62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Приложения</w:t>
      </w:r>
    </w:p>
    <w:p w:rsidR="0074308F" w:rsidRDefault="0074308F" w:rsidP="0074308F">
      <w:pPr>
        <w:rPr>
          <w:rFonts w:ascii="Times New Roman" w:hAnsi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/>
          <w:b/>
          <w:i/>
          <w:color w:val="auto"/>
          <w:sz w:val="28"/>
          <w:szCs w:val="28"/>
        </w:rPr>
        <w:t>Методические материалы</w:t>
      </w:r>
    </w:p>
    <w:p w:rsidR="0074308F" w:rsidRPr="0012220E" w:rsidRDefault="0074308F" w:rsidP="0012220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1. Программа кружковой работы, календарно — тематический план.</w:t>
      </w:r>
    </w:p>
    <w:p w:rsidR="0074308F" w:rsidRPr="0012220E" w:rsidRDefault="0074308F" w:rsidP="0012220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2. Учебные пособия по технологии изготовления изделий.</w:t>
      </w:r>
    </w:p>
    <w:p w:rsidR="0074308F" w:rsidRPr="0012220E" w:rsidRDefault="0074308F" w:rsidP="0012220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3. Методические рекомендации по выполнению творческих работ.</w:t>
      </w:r>
    </w:p>
    <w:p w:rsidR="0074308F" w:rsidRPr="0012220E" w:rsidRDefault="0074308F" w:rsidP="0012220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4. Учебно-наглядные пособия: проектные работы учащихся, таблицы по охране труда, образцы готовых изделий и работ, технологические карты, инструкционные карты, журналы, книги, компьютерные презентации, дискеты, кассеты.</w:t>
      </w:r>
    </w:p>
    <w:p w:rsidR="0074308F" w:rsidRPr="0012220E" w:rsidRDefault="0074308F" w:rsidP="0012220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5. Материалы и инструменты.</w:t>
      </w:r>
    </w:p>
    <w:p w:rsidR="0074308F" w:rsidRPr="0012220E" w:rsidRDefault="0074308F" w:rsidP="0012220E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0"/>
        </w:rPr>
      </w:pPr>
      <w:r w:rsidRPr="0012220E">
        <w:rPr>
          <w:color w:val="000000"/>
          <w:szCs w:val="20"/>
        </w:rPr>
        <w:t>6. Компьютер для показа презентаций.</w:t>
      </w:r>
    </w:p>
    <w:p w:rsidR="00DA3671" w:rsidRPr="0074308F" w:rsidRDefault="00DA3671" w:rsidP="0074308F">
      <w:pPr>
        <w:rPr>
          <w:rFonts w:ascii="Times New Roman" w:hAnsi="Times New Roman"/>
          <w:b/>
          <w:i/>
          <w:color w:val="auto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1C1619" w:rsidRDefault="001C1619" w:rsidP="001C1619">
      <w:pPr>
        <w:jc w:val="center"/>
        <w:rPr>
          <w:rFonts w:ascii="Times New Roman" w:hAnsi="Times New Roman"/>
          <w:b/>
          <w:i/>
          <w:color w:val="auto"/>
          <w:sz w:val="28"/>
        </w:rPr>
      </w:pPr>
    </w:p>
    <w:p w:rsidR="0074308F" w:rsidRDefault="0074308F">
      <w:pPr>
        <w:jc w:val="both"/>
        <w:rPr>
          <w:rFonts w:ascii="Times New Roman" w:hAnsi="Times New Roman"/>
          <w:b/>
          <w:color w:val="auto"/>
          <w:szCs w:val="24"/>
        </w:rPr>
      </w:pPr>
    </w:p>
    <w:p w:rsidR="0074308F" w:rsidRDefault="0074308F">
      <w:pPr>
        <w:jc w:val="both"/>
        <w:rPr>
          <w:rFonts w:ascii="Times New Roman" w:hAnsi="Times New Roman"/>
          <w:b/>
          <w:color w:val="auto"/>
          <w:szCs w:val="24"/>
        </w:rPr>
      </w:pPr>
    </w:p>
    <w:p w:rsidR="001C1619" w:rsidRDefault="001C1619">
      <w:pPr>
        <w:jc w:val="center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b/>
          <w:color w:val="auto"/>
          <w:szCs w:val="24"/>
        </w:rPr>
        <w:lastRenderedPageBreak/>
        <w:t xml:space="preserve">Календарный учебный график дополнительной общеобразовательной общеразвивающей программы «Страна рукоделия» </w:t>
      </w:r>
    </w:p>
    <w:p w:rsidR="00DA3671" w:rsidRDefault="00511A62">
      <w:pPr>
        <w:jc w:val="center"/>
        <w:rPr>
          <w:rFonts w:ascii="Times New Roman" w:hAnsi="Times New Roman"/>
          <w:b/>
          <w:color w:val="auto"/>
          <w:szCs w:val="24"/>
        </w:rPr>
      </w:pPr>
      <w:r>
        <w:rPr>
          <w:rFonts w:ascii="Times New Roman" w:hAnsi="Times New Roman"/>
          <w:b/>
          <w:color w:val="auto"/>
          <w:szCs w:val="24"/>
        </w:rPr>
        <w:t>2 год обучения</w:t>
      </w:r>
    </w:p>
    <w:p w:rsidR="00DA3671" w:rsidRDefault="00DA3671">
      <w:pPr>
        <w:jc w:val="center"/>
        <w:rPr>
          <w:rFonts w:ascii="Times New Roman" w:hAnsi="Times New Roman"/>
          <w:b/>
          <w:color w:val="auto"/>
          <w:szCs w:val="24"/>
        </w:rPr>
      </w:pPr>
    </w:p>
    <w:tbl>
      <w:tblPr>
        <w:tblW w:w="10945" w:type="dxa"/>
        <w:tblInd w:w="-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75"/>
        <w:gridCol w:w="1785"/>
        <w:gridCol w:w="1545"/>
        <w:gridCol w:w="3601"/>
        <w:gridCol w:w="1588"/>
      </w:tblGrid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№ п/п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Дата </w:t>
            </w: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Форма занятия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 w:right="-108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Количество часов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Тема занятия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Форма контроля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1-3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Вводное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Инструктаж.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9"/>
              <w:shd w:val="clear" w:color="auto" w:fill="FFFFFF"/>
              <w:spacing w:before="0"/>
              <w:ind w:right="-81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Вводное занятие. Инструктаж.  Тестопластика. Замес   теста.</w:t>
            </w:r>
          </w:p>
          <w:p w:rsidR="00DA3671" w:rsidRDefault="00511A62">
            <w:pPr>
              <w:pStyle w:val="9"/>
              <w:shd w:val="clear" w:color="auto" w:fill="FFFFFF"/>
              <w:spacing w:before="0"/>
              <w:ind w:right="-81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Свойства материала.</w:t>
            </w:r>
            <w:r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  <w:shd w:val="clear" w:color="auto" w:fill="FFFFFF"/>
              </w:rPr>
              <w:t>Инструменты и материалы. Основные этапы изготовления изделий. Сушка изделий из солёного теста. Основы цветоведения. Лакирование изделий. Технология изготовления цветного теста. Освоение технологии изготовления простых полуобъёмных изделий. Изготовление медальонов и панно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Самоанализ.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Cs w:val="22"/>
              </w:rPr>
            </w:pPr>
          </w:p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Презентация творческой работы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4-6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Работа в смешенной технике. Аппликации из природного материала и крупы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7-9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Аппликации из соломки. Поделки: «Цветок». Изготовление и оформление панно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10-12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Творческая работа на выбранную тему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Самоанализ Выставка работ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13-15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Инструктаж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Вводное занятие. Работа с инструментами и материалами. Инструктаж по технике безопасности. </w:t>
            </w:r>
            <w:r>
              <w:rPr>
                <w:sz w:val="22"/>
                <w:szCs w:val="22"/>
                <w:shd w:val="clear" w:color="auto" w:fill="FFFFFF"/>
              </w:rPr>
              <w:t>Джинцевые фантазии.</w:t>
            </w:r>
            <w:r>
              <w:rPr>
                <w:rStyle w:val="a4"/>
                <w:sz w:val="22"/>
                <w:szCs w:val="22"/>
              </w:rPr>
              <w:t>Лоскутное шитье из джинсовой ткани.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16-18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pacing w:before="0" w:beforeAutospacing="0" w:after="0" w:afterAutospacing="0" w:line="276" w:lineRule="auto"/>
              <w:rPr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Лоскутная техника «Пуфики». 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19-21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2"/>
              <w:shd w:val="clear" w:color="auto" w:fill="FFFFFF"/>
              <w:spacing w:befor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Техника ляпочиха: декорирование из лоскутков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Коллективный анализ работ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22-24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c32"/>
              <w:shd w:val="clear" w:color="auto" w:fill="FFFFFF"/>
              <w:spacing w:before="0" w:beforeAutospacing="0" w:after="0" w:afterAutospacing="0" w:line="276" w:lineRule="auto"/>
              <w:ind w:firstLine="568"/>
              <w:rPr>
                <w:szCs w:val="22"/>
              </w:rPr>
            </w:pPr>
            <w:r>
              <w:rPr>
                <w:rStyle w:val="c9"/>
                <w:bCs/>
                <w:sz w:val="22"/>
                <w:szCs w:val="22"/>
              </w:rPr>
              <w:t>Изготовление броши к Дню Победы.</w:t>
            </w:r>
          </w:p>
          <w:p w:rsidR="00DA3671" w:rsidRDefault="00511A62">
            <w:pPr>
              <w:pStyle w:val="c32"/>
              <w:shd w:val="clear" w:color="auto" w:fill="FFFFFF"/>
              <w:spacing w:before="0" w:beforeAutospacing="0" w:after="0" w:afterAutospacing="0" w:line="276" w:lineRule="auto"/>
              <w:ind w:firstLine="568"/>
              <w:rPr>
                <w:szCs w:val="22"/>
              </w:rPr>
            </w:pPr>
            <w:r>
              <w:rPr>
                <w:rStyle w:val="c5"/>
                <w:sz w:val="22"/>
                <w:szCs w:val="22"/>
              </w:rPr>
              <w:t>Подбор лент по цветовой композиции, подбор дополнений (бисер, бусинки, крепление), изготовление брошей. Сборка изделия.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25-27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tabs>
                <w:tab w:val="left" w:pos="3360"/>
                <w:tab w:val="left" w:pos="3860"/>
              </w:tabs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Украшения. Аксессуары.</w:t>
            </w:r>
            <w:r>
              <w:rPr>
                <w:color w:val="auto"/>
                <w:sz w:val="22"/>
                <w:szCs w:val="22"/>
              </w:rPr>
              <w:t xml:space="preserve"> (Ободки, заколки)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Беседа Самоанализ 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28-30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tabs>
                <w:tab w:val="left" w:pos="3360"/>
                <w:tab w:val="left" w:pos="3860"/>
              </w:tabs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Сувениры и подарки Изготовление сувениров в технике Канзаши (</w:t>
            </w:r>
            <w:r>
              <w:rPr>
                <w:color w:val="auto"/>
                <w:sz w:val="22"/>
                <w:szCs w:val="22"/>
              </w:rPr>
              <w:t>Брелки)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31-33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Практическое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занятие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Предметы интерьера по выбору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учащихся.</w:t>
            </w:r>
          </w:p>
          <w:p w:rsidR="00DA3671" w:rsidRDefault="00511A62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Украшение в стиле Канзаши бытовых предметов и предметов интерьера: бокалы, зеркало, рамки для фотографий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 xml:space="preserve">Презентация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работы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34-36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150" w:afterAutospacing="0"/>
              <w:rPr>
                <w:bCs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Поделки из гофрированной бумаги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37-39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150" w:afterAutospacing="0"/>
              <w:rPr>
                <w:bCs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Изготовление цветов и листьев в технике квиллинг. Сборка зачетной работы «Букет цветов в корзинке»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Самоанализ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Зачет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40-42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39" w:right="-108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ind w:left="-39" w:right="-108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ind w:left="-39" w:right="-108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150" w:afterAutospacing="0"/>
              <w:rPr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Вышивка бисером.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Картинка «Ангелочек».Краткий рассказ об истории возникновения бисерной вышивки. Изучение технологической карты. Тренировка по выполнению горизонтального и вертикального способа шитья. Нанесение рисунка на канву. Цветовое решение. Выбор способа шитья. Работа по готовой канве.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43-45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Изготовление игольниц.</w:t>
            </w:r>
            <w:r>
              <w:rPr>
                <w:color w:val="auto"/>
                <w:sz w:val="22"/>
                <w:szCs w:val="22"/>
              </w:rPr>
              <w:t>Выбор бисера, цветовое решение, подбор рисунка. Понятие о растительном и геометрическом орнаменте. Шитье с использованием изученных приемов, составление эскизов. Изготовление образцов на ткани. Составление орнаментов по образцам, по выбору</w:t>
            </w:r>
            <w:r>
              <w:rPr>
                <w:color w:val="auto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46-48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Ожерелье или браслет из цепочки «Цветочек»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  <w:p w:rsidR="00DA3671" w:rsidRDefault="00DA3671">
            <w:pPr>
              <w:jc w:val="center"/>
              <w:rPr>
                <w:color w:val="auto"/>
                <w:szCs w:val="22"/>
              </w:rPr>
            </w:pP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49-51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Изготовление украшений с элементами народного творчества. Татарские орнаменты.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 Демонстрация моделей</w:t>
            </w:r>
          </w:p>
          <w:p w:rsidR="00DA3671" w:rsidRDefault="00511A62">
            <w:pPr>
              <w:jc w:val="center"/>
              <w:rPr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Коллективный анализ работ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52-54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>
              <w:rPr>
                <w:rStyle w:val="c0"/>
                <w:sz w:val="22"/>
                <w:szCs w:val="22"/>
              </w:rPr>
              <w:t>Кукольный гардероб. Вязание прямого полотна. Шарфик для кукол.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c0"/>
                <w:sz w:val="22"/>
                <w:szCs w:val="22"/>
              </w:rPr>
              <w:t>Юбка для куклы.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c0"/>
                <w:sz w:val="22"/>
                <w:szCs w:val="22"/>
              </w:rPr>
              <w:t>Вязание круглого полотна. Прибавление петель. Шляпка  и кофточка для куклы.</w:t>
            </w:r>
            <w:r>
              <w:rPr>
                <w:rStyle w:val="c0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ind w:right="-648"/>
              <w:rPr>
                <w:rStyle w:val="c0"/>
                <w:szCs w:val="22"/>
              </w:rPr>
            </w:pPr>
            <w:r>
              <w:rPr>
                <w:rStyle w:val="c0"/>
                <w:sz w:val="22"/>
                <w:szCs w:val="22"/>
              </w:rPr>
              <w:t xml:space="preserve">Оценка 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ind w:right="-648"/>
              <w:rPr>
                <w:szCs w:val="22"/>
              </w:rPr>
            </w:pPr>
            <w:r>
              <w:rPr>
                <w:rStyle w:val="c0"/>
                <w:sz w:val="22"/>
                <w:szCs w:val="22"/>
              </w:rPr>
              <w:t>качества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>
              <w:rPr>
                <w:rStyle w:val="c0"/>
                <w:sz w:val="22"/>
                <w:szCs w:val="22"/>
              </w:rPr>
              <w:t>Анализ работы.</w:t>
            </w:r>
          </w:p>
          <w:p w:rsidR="00DA3671" w:rsidRDefault="00511A62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>
              <w:rPr>
                <w:rStyle w:val="c0"/>
                <w:sz w:val="22"/>
                <w:szCs w:val="22"/>
              </w:rPr>
              <w:t>Контрольные вопросы.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55-57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Филейное вязание. Виды сетки крючком. Схемы филейного вязания. Выполнение наволочки в филейной технике.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58-60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Вязание салфеток крючком.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  История салфетки, виды салфеток, принципы их вязания, цветовые 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lastRenderedPageBreak/>
              <w:t xml:space="preserve">сочетания. Схемы вязки салфеток – разбор сочетаний петель и столбиков. Выбор вида, схемы, цвета по желанию ребёнка. 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  <w:p w:rsidR="00DA3671" w:rsidRDefault="00DA3671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61-63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Конкурсное занятие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Игры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0" w:afterAutospacing="0"/>
              <w:ind w:left="146"/>
              <w:rPr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Творческая выставка. </w:t>
            </w:r>
          </w:p>
          <w:p w:rsidR="00DA3671" w:rsidRDefault="00511A62">
            <w:pPr>
              <w:pStyle w:val="ab"/>
              <w:shd w:val="clear" w:color="auto" w:fill="FFFFFF"/>
              <w:spacing w:before="0" w:beforeAutospacing="0" w:after="0" w:afterAutospacing="0"/>
              <w:ind w:left="146"/>
              <w:rPr>
                <w:szCs w:val="22"/>
              </w:rPr>
            </w:pPr>
            <w:r>
              <w:rPr>
                <w:sz w:val="22"/>
                <w:szCs w:val="22"/>
              </w:rPr>
              <w:t>Организация выставки работ обучающихся. Обсуждение результатов выставки.</w:t>
            </w:r>
          </w:p>
          <w:p w:rsidR="00DA3671" w:rsidRDefault="00511A62">
            <w:pPr>
              <w:pStyle w:val="ab"/>
              <w:shd w:val="clear" w:color="auto" w:fill="FFFFFF"/>
              <w:spacing w:before="0" w:beforeAutospacing="0" w:after="0" w:afterAutospacing="0"/>
              <w:ind w:left="146"/>
              <w:rPr>
                <w:szCs w:val="22"/>
              </w:rPr>
            </w:pPr>
            <w:r>
              <w:rPr>
                <w:sz w:val="22"/>
                <w:szCs w:val="22"/>
              </w:rPr>
              <w:t>Подведение итогов, награждение.</w:t>
            </w:r>
          </w:p>
          <w:p w:rsidR="00DA3671" w:rsidRDefault="00DA3671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 -выставка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64-66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Машинные швы и строчки. 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Рассказ о возникновении швейных машин. Выполнение машинных швов.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Самоанализ 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67-69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0" w:afterAutospacing="0"/>
              <w:ind w:left="5"/>
              <w:rPr>
                <w:szCs w:val="22"/>
              </w:rPr>
            </w:pPr>
            <w:r>
              <w:rPr>
                <w:bCs/>
                <w:sz w:val="22"/>
                <w:szCs w:val="22"/>
              </w:rPr>
              <w:t>Работа с фурнитурой</w:t>
            </w:r>
            <w:r>
              <w:rPr>
                <w:sz w:val="22"/>
                <w:szCs w:val="22"/>
              </w:rPr>
              <w:t>. Знакомство с понятием «фурнитуры». Образцы фурнитуры. Пришивание пуговиц, бусин и бисера. Самостоятельная работа по пройденному материалу.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Опрос. Наблюдение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70-72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hd w:val="clear" w:color="auto" w:fill="FFFFFF"/>
              <w:spacing w:before="100" w:beforeAutospacing="1" w:after="100" w:afterAutospacing="1"/>
              <w:ind w:left="146"/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>
              <w:rPr>
                <w:color w:val="auto"/>
                <w:sz w:val="22"/>
                <w:szCs w:val="22"/>
              </w:rPr>
              <w:t xml:space="preserve">Игрушки из перчаток и носков. Технология изготовления игрушки из носков и перчаток. Творческое моделирование. Эскиз. Работа по замыслу. Практическая работа (раскрой, сшивание, оформление). Характерная выразительность игрушки. 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73-75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0" w:afterAutospacing="0"/>
              <w:ind w:left="5"/>
              <w:rPr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Работа с выкройкой.</w:t>
            </w:r>
            <w:r>
              <w:rPr>
                <w:sz w:val="22"/>
                <w:szCs w:val="22"/>
              </w:rPr>
              <w:t xml:space="preserve"> Знакомство с понятиями – выкройка, лекало. Копирование выкроек. Изготовление и хранение лекал. Рациональное использование материала.</w:t>
            </w:r>
          </w:p>
          <w:p w:rsidR="00DA3671" w:rsidRDefault="00511A62">
            <w:pPr>
              <w:pStyle w:val="ab"/>
              <w:shd w:val="clear" w:color="auto" w:fill="FFFFFF"/>
              <w:spacing w:before="0" w:beforeAutospacing="0" w:after="0" w:afterAutospacing="0"/>
              <w:ind w:left="5"/>
              <w:rPr>
                <w:szCs w:val="22"/>
              </w:rPr>
            </w:pPr>
            <w:r>
              <w:rPr>
                <w:sz w:val="22"/>
                <w:szCs w:val="22"/>
              </w:rPr>
              <w:t>Правила раскроя ткани. Самостоятельная работа по пройденному материалу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76-81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0" w:afterAutospacing="0"/>
              <w:ind w:left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одежды. Накладная и подкладная заплатки. Штопка ручная и машинная. Термонаклейка. Аппликация. Пришивание крючков, петель, кнопок. Замена молнии.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 качества выполнения практической работы.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82-84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Инструктаж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ab"/>
              <w:shd w:val="clear" w:color="auto" w:fill="FFFFFF"/>
              <w:spacing w:before="0" w:beforeAutospacing="0" w:after="0" w:afterAutospacing="0"/>
              <w:ind w:left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Алмазная вышивка. Способы частичной и полной выкладки. Выполнение картины 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Наблюдение педагога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85-90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hd w:val="clear" w:color="auto" w:fill="FFFFFF"/>
              <w:spacing w:before="100" w:beforeAutospacing="1" w:after="100" w:afterAutospacing="1"/>
              <w:ind w:left="146"/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Барджелло — старинная флорентийская вышивка на сетке.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Беседа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91-93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Вышивания   крестом на полотенце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94-96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pStyle w:val="2"/>
              <w:shd w:val="clear" w:color="auto" w:fill="FFFFFF"/>
              <w:spacing w:before="0"/>
              <w:textAlignment w:val="baseline"/>
              <w:rPr>
                <w:rFonts w:ascii="Arial" w:hAnsi="Arial" w:cs="Arial"/>
                <w:b w:val="0"/>
                <w:color w:val="auto"/>
                <w:sz w:val="33"/>
                <w:szCs w:val="33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Вышивка на канве. Разновидности канвы.</w:t>
            </w:r>
          </w:p>
          <w:p w:rsidR="00DA3671" w:rsidRDefault="00511A62">
            <w:pPr>
              <w:shd w:val="clear" w:color="auto" w:fill="FFFFFF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Крест простой и сложный.</w:t>
            </w:r>
          </w:p>
          <w:p w:rsidR="00DA3671" w:rsidRDefault="00DA367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 качества выполнения практической работы.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lastRenderedPageBreak/>
              <w:t>97-99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Практическое занятие </w:t>
            </w:r>
          </w:p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Конкурсное занятие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Вышивка на канве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Конкур- выставка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100-102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Прибавление и убавление петель.</w:t>
            </w:r>
          </w:p>
          <w:p w:rsidR="00DA3671" w:rsidRDefault="00511A62">
            <w:pPr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Способы прибавления и убавления петель. Накиды и снятые петли. Способы их выполнения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103-105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hd w:val="clear" w:color="auto" w:fill="FFFFFF"/>
              <w:ind w:left="5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Орнамент в вязании спицами.</w:t>
            </w:r>
            <w:r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 Схемы орнаментов. Способы расчета петель. Особенности чередования нитей разных цветов. Требования к знаниям: подбор схемы и цветовое решение. Требования к умениям: подбор схемы и сочетающихся цветов пряжи. Выполнение образцов вязального орнамента в два цвета.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Творческая работа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106-107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Практическая работа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hd w:val="clear" w:color="auto" w:fill="FFFFFF"/>
              <w:spacing w:before="100" w:beforeAutospacing="1" w:after="100" w:afterAutospacing="1"/>
              <w:ind w:left="146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Техника вязания на вилке.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Отличительные особенности вязания на вилке. Универсальная вилка для вязания. Техника выполнения  способы соединения лент. Подобрать материалы и инструменты для изготовления шарфа. Общие правила безопасной работы на вилке. Соединение лент в изделие. 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Самоанализ качества выполнения практической работы.</w:t>
            </w:r>
          </w:p>
        </w:tc>
      </w:tr>
      <w:tr w:rsidR="00DA367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108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DA3671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</w:t>
            </w:r>
          </w:p>
        </w:tc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3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shd w:val="clear" w:color="auto" w:fill="FFFFFF"/>
              <w:spacing w:before="100" w:beforeAutospacing="1" w:after="100" w:afterAutospacing="1"/>
              <w:ind w:left="146"/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Итоговое занятие. Проверка знаний.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671" w:rsidRDefault="00511A62">
            <w:pPr>
              <w:ind w:left="-108" w:right="-79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Промежуточная аттестация</w:t>
            </w:r>
          </w:p>
        </w:tc>
      </w:tr>
    </w:tbl>
    <w:p w:rsidR="00DA3671" w:rsidRDefault="00DA3671">
      <w:pPr>
        <w:rPr>
          <w:color w:val="auto"/>
        </w:rPr>
      </w:pPr>
    </w:p>
    <w:p w:rsidR="00DA3671" w:rsidRDefault="00DA3671">
      <w:pPr>
        <w:rPr>
          <w:rFonts w:ascii="Times New Roman" w:hAnsi="Times New Roman"/>
          <w:color w:val="auto"/>
        </w:rPr>
      </w:pPr>
    </w:p>
    <w:sectPr w:rsidR="00DA3671" w:rsidSect="001C1619">
      <w:footerReference w:type="default" r:id="rId9"/>
      <w:pgSz w:w="12240" w:h="15840"/>
      <w:pgMar w:top="993" w:right="758" w:bottom="993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C44" w:rsidRDefault="00EF5C44">
      <w:r>
        <w:separator/>
      </w:r>
    </w:p>
  </w:endnote>
  <w:endnote w:type="continuationSeparator" w:id="0">
    <w:p w:rsidR="00EF5C44" w:rsidRDefault="00EF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619" w:rsidRDefault="00EF5C44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8.4pt;margin-top:0;width:2in;height:2in;z-index:251659264;mso-wrap-style:none;mso-position-horizontal:right;mso-position-horizontal-relative:margin;mso-width-relative:page;mso-height-relative:page" filled="f" stroked="f">
          <v:textbox style="mso-next-textbox:#_x0000_s2049;mso-fit-shape-to-text:t" inset="0,0,0,0">
            <w:txbxContent>
              <w:p w:rsidR="001C1619" w:rsidRDefault="001C1619">
                <w:pPr>
                  <w:pStyle w:val="aa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A310D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C44" w:rsidRDefault="00EF5C44">
      <w:r>
        <w:separator/>
      </w:r>
    </w:p>
  </w:footnote>
  <w:footnote w:type="continuationSeparator" w:id="0">
    <w:p w:rsidR="00EF5C44" w:rsidRDefault="00EF5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659AD"/>
    <w:multiLevelType w:val="multilevel"/>
    <w:tmpl w:val="025659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C479E"/>
    <w:multiLevelType w:val="multilevel"/>
    <w:tmpl w:val="02EC479E"/>
    <w:lvl w:ilvl="0">
      <w:start w:val="1"/>
      <w:numFmt w:val="bullet"/>
      <w:lvlText w:val=""/>
      <w:lvlJc w:val="left"/>
      <w:pPr>
        <w:tabs>
          <w:tab w:val="left" w:pos="1515"/>
        </w:tabs>
        <w:ind w:left="151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8577D2B"/>
    <w:multiLevelType w:val="multilevel"/>
    <w:tmpl w:val="18577D2B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10A3A80"/>
    <w:multiLevelType w:val="multilevel"/>
    <w:tmpl w:val="210A3A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C0C72"/>
    <w:multiLevelType w:val="multilevel"/>
    <w:tmpl w:val="277C0C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909EE"/>
    <w:multiLevelType w:val="multilevel"/>
    <w:tmpl w:val="2C5909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F699C"/>
    <w:multiLevelType w:val="multilevel"/>
    <w:tmpl w:val="2F7F699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D676ED"/>
    <w:multiLevelType w:val="multilevel"/>
    <w:tmpl w:val="3DD67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212BC9"/>
    <w:multiLevelType w:val="multilevel"/>
    <w:tmpl w:val="3E212B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3D1198"/>
    <w:multiLevelType w:val="multilevel"/>
    <w:tmpl w:val="4F3D1198"/>
    <w:lvl w:ilvl="0">
      <w:numFmt w:val="bullet"/>
      <w:lvlText w:val="-"/>
      <w:lvlJc w:val="left"/>
      <w:pPr>
        <w:ind w:left="219" w:hanging="164"/>
      </w:pPr>
      <w:rPr>
        <w:w w:val="99"/>
        <w:lang w:val="ru-RU" w:eastAsia="ru-RU" w:bidi="ru-RU"/>
      </w:rPr>
    </w:lvl>
    <w:lvl w:ilvl="1">
      <w:numFmt w:val="bullet"/>
      <w:lvlText w:val="•"/>
      <w:lvlJc w:val="left"/>
      <w:pPr>
        <w:ind w:left="1170" w:hanging="164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2120" w:hanging="164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71" w:hanging="164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21" w:hanging="164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72" w:hanging="164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22" w:hanging="164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872" w:hanging="164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823" w:hanging="164"/>
      </w:pPr>
      <w:rPr>
        <w:lang w:val="ru-RU" w:eastAsia="ru-RU" w:bidi="ru-RU"/>
      </w:rPr>
    </w:lvl>
  </w:abstractNum>
  <w:abstractNum w:abstractNumId="10">
    <w:nsid w:val="4FAA641A"/>
    <w:multiLevelType w:val="multilevel"/>
    <w:tmpl w:val="4FAA641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0937B2"/>
    <w:multiLevelType w:val="multilevel"/>
    <w:tmpl w:val="540937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15ACB"/>
    <w:multiLevelType w:val="multilevel"/>
    <w:tmpl w:val="63B15ACB"/>
    <w:lvl w:ilvl="0">
      <w:start w:val="1"/>
      <w:numFmt w:val="decimal"/>
      <w:lvlText w:val="%1."/>
      <w:lvlJc w:val="left"/>
      <w:pPr>
        <w:ind w:left="518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DA56A84"/>
    <w:multiLevelType w:val="multilevel"/>
    <w:tmpl w:val="7DA56A84"/>
    <w:lvl w:ilvl="0">
      <w:start w:val="1"/>
      <w:numFmt w:val="bullet"/>
      <w:lvlText w:val=""/>
      <w:lvlJc w:val="left"/>
      <w:pPr>
        <w:tabs>
          <w:tab w:val="left" w:pos="1515"/>
        </w:tabs>
        <w:ind w:left="151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7E403669"/>
    <w:multiLevelType w:val="multilevel"/>
    <w:tmpl w:val="7E40366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B3587F"/>
    <w:multiLevelType w:val="multilevel"/>
    <w:tmpl w:val="7FB358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10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F04"/>
    <w:rsid w:val="00050931"/>
    <w:rsid w:val="00051B18"/>
    <w:rsid w:val="00053B03"/>
    <w:rsid w:val="000579C2"/>
    <w:rsid w:val="000C3393"/>
    <w:rsid w:val="000D3090"/>
    <w:rsid w:val="000E6CC8"/>
    <w:rsid w:val="000F52C9"/>
    <w:rsid w:val="0010781C"/>
    <w:rsid w:val="0012220E"/>
    <w:rsid w:val="0012380D"/>
    <w:rsid w:val="001A157B"/>
    <w:rsid w:val="001A2304"/>
    <w:rsid w:val="001C1619"/>
    <w:rsid w:val="001D4662"/>
    <w:rsid w:val="001E1600"/>
    <w:rsid w:val="001F356B"/>
    <w:rsid w:val="001F6872"/>
    <w:rsid w:val="0020206F"/>
    <w:rsid w:val="00223CE2"/>
    <w:rsid w:val="00243562"/>
    <w:rsid w:val="00245604"/>
    <w:rsid w:val="00250737"/>
    <w:rsid w:val="0027734E"/>
    <w:rsid w:val="00277886"/>
    <w:rsid w:val="00287D40"/>
    <w:rsid w:val="002D5C4E"/>
    <w:rsid w:val="002E28CE"/>
    <w:rsid w:val="002E626D"/>
    <w:rsid w:val="00303F90"/>
    <w:rsid w:val="00313676"/>
    <w:rsid w:val="00376098"/>
    <w:rsid w:val="003842A5"/>
    <w:rsid w:val="00386D86"/>
    <w:rsid w:val="003A4522"/>
    <w:rsid w:val="003B152F"/>
    <w:rsid w:val="003B72D0"/>
    <w:rsid w:val="003C267A"/>
    <w:rsid w:val="003D6B6A"/>
    <w:rsid w:val="00410398"/>
    <w:rsid w:val="004378F3"/>
    <w:rsid w:val="00441202"/>
    <w:rsid w:val="00461FF2"/>
    <w:rsid w:val="00475557"/>
    <w:rsid w:val="00485BC3"/>
    <w:rsid w:val="00490CD2"/>
    <w:rsid w:val="004B4F5F"/>
    <w:rsid w:val="004E2AF1"/>
    <w:rsid w:val="00511A62"/>
    <w:rsid w:val="00536DCE"/>
    <w:rsid w:val="005613C6"/>
    <w:rsid w:val="00563AC7"/>
    <w:rsid w:val="00563C4B"/>
    <w:rsid w:val="00564926"/>
    <w:rsid w:val="005658F8"/>
    <w:rsid w:val="00565C65"/>
    <w:rsid w:val="005758FE"/>
    <w:rsid w:val="0059015D"/>
    <w:rsid w:val="005935F8"/>
    <w:rsid w:val="00597CC5"/>
    <w:rsid w:val="005D23E8"/>
    <w:rsid w:val="005E2A6C"/>
    <w:rsid w:val="005E6E4B"/>
    <w:rsid w:val="005E7F2B"/>
    <w:rsid w:val="005F757B"/>
    <w:rsid w:val="0065307F"/>
    <w:rsid w:val="00663F45"/>
    <w:rsid w:val="00664593"/>
    <w:rsid w:val="006845AA"/>
    <w:rsid w:val="006970F4"/>
    <w:rsid w:val="006A03E6"/>
    <w:rsid w:val="006A5286"/>
    <w:rsid w:val="006B07A8"/>
    <w:rsid w:val="006F61C1"/>
    <w:rsid w:val="0073592A"/>
    <w:rsid w:val="0074308F"/>
    <w:rsid w:val="00750054"/>
    <w:rsid w:val="007527CF"/>
    <w:rsid w:val="00762E22"/>
    <w:rsid w:val="0076320F"/>
    <w:rsid w:val="00771503"/>
    <w:rsid w:val="007749CF"/>
    <w:rsid w:val="00790873"/>
    <w:rsid w:val="007946FD"/>
    <w:rsid w:val="007A5145"/>
    <w:rsid w:val="007A52AF"/>
    <w:rsid w:val="007A5672"/>
    <w:rsid w:val="007C3BA0"/>
    <w:rsid w:val="007E16DB"/>
    <w:rsid w:val="007E2943"/>
    <w:rsid w:val="00842029"/>
    <w:rsid w:val="00870BBB"/>
    <w:rsid w:val="008C1EB8"/>
    <w:rsid w:val="008D6C40"/>
    <w:rsid w:val="008E7D78"/>
    <w:rsid w:val="008F0C36"/>
    <w:rsid w:val="008F5BE8"/>
    <w:rsid w:val="00934085"/>
    <w:rsid w:val="00954C6C"/>
    <w:rsid w:val="00983FD6"/>
    <w:rsid w:val="009D0E42"/>
    <w:rsid w:val="009F18EE"/>
    <w:rsid w:val="009F70B4"/>
    <w:rsid w:val="00A02492"/>
    <w:rsid w:val="00A04765"/>
    <w:rsid w:val="00A3084E"/>
    <w:rsid w:val="00A310D5"/>
    <w:rsid w:val="00A45C6B"/>
    <w:rsid w:val="00A6211A"/>
    <w:rsid w:val="00A80E66"/>
    <w:rsid w:val="00AB610A"/>
    <w:rsid w:val="00AB7987"/>
    <w:rsid w:val="00AD7D01"/>
    <w:rsid w:val="00AE55EA"/>
    <w:rsid w:val="00B01072"/>
    <w:rsid w:val="00B07213"/>
    <w:rsid w:val="00B37DE8"/>
    <w:rsid w:val="00B45E2C"/>
    <w:rsid w:val="00B55DF6"/>
    <w:rsid w:val="00B64006"/>
    <w:rsid w:val="00B711F1"/>
    <w:rsid w:val="00B72294"/>
    <w:rsid w:val="00BA0BA3"/>
    <w:rsid w:val="00BB3705"/>
    <w:rsid w:val="00BE5CF6"/>
    <w:rsid w:val="00C26394"/>
    <w:rsid w:val="00C27D96"/>
    <w:rsid w:val="00C52D5E"/>
    <w:rsid w:val="00C63C22"/>
    <w:rsid w:val="00C73D1B"/>
    <w:rsid w:val="00C77B5D"/>
    <w:rsid w:val="00C91FD2"/>
    <w:rsid w:val="00C96530"/>
    <w:rsid w:val="00CB068A"/>
    <w:rsid w:val="00CB5487"/>
    <w:rsid w:val="00CB6B38"/>
    <w:rsid w:val="00CF2DF7"/>
    <w:rsid w:val="00CF57D4"/>
    <w:rsid w:val="00D0153F"/>
    <w:rsid w:val="00D22050"/>
    <w:rsid w:val="00D5620A"/>
    <w:rsid w:val="00D562AF"/>
    <w:rsid w:val="00D61D4A"/>
    <w:rsid w:val="00D76CB4"/>
    <w:rsid w:val="00DA3671"/>
    <w:rsid w:val="00DF4185"/>
    <w:rsid w:val="00E40957"/>
    <w:rsid w:val="00E4445C"/>
    <w:rsid w:val="00E5652C"/>
    <w:rsid w:val="00E83D77"/>
    <w:rsid w:val="00E93974"/>
    <w:rsid w:val="00EF1DDD"/>
    <w:rsid w:val="00EF5C44"/>
    <w:rsid w:val="00EF7AD0"/>
    <w:rsid w:val="00F3662B"/>
    <w:rsid w:val="00F4053A"/>
    <w:rsid w:val="00F613A8"/>
    <w:rsid w:val="00F71F04"/>
    <w:rsid w:val="00F869A2"/>
    <w:rsid w:val="00FC6660"/>
    <w:rsid w:val="00FD1D44"/>
    <w:rsid w:val="00FE1450"/>
    <w:rsid w:val="00FF7A1B"/>
    <w:rsid w:val="1B390467"/>
    <w:rsid w:val="65166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0837A42-C45A-4C84-9CFC-4AD47C8A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color w:val="000000"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sz w:val="24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pPr>
      <w:jc w:val="both"/>
    </w:pPr>
    <w:rPr>
      <w:rFonts w:ascii="Times New Roman" w:hAnsi="Times New Roman"/>
      <w:color w:val="auto"/>
      <w:sz w:val="28"/>
      <w:szCs w:val="24"/>
    </w:rPr>
  </w:style>
  <w:style w:type="paragraph" w:styleId="8">
    <w:name w:val="toc 8"/>
    <w:next w:val="a"/>
    <w:link w:val="80"/>
    <w:uiPriority w:val="39"/>
    <w:pPr>
      <w:ind w:left="1400"/>
    </w:pPr>
    <w:rPr>
      <w:color w:val="000000"/>
      <w:sz w:val="28"/>
    </w:rPr>
  </w:style>
  <w:style w:type="paragraph" w:styleId="a5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91">
    <w:name w:val="toc 9"/>
    <w:next w:val="a"/>
    <w:link w:val="92"/>
    <w:uiPriority w:val="39"/>
    <w:qFormat/>
    <w:pPr>
      <w:ind w:left="1600"/>
    </w:pPr>
    <w:rPr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  <w:sz w:val="28"/>
    </w:rPr>
  </w:style>
  <w:style w:type="paragraph" w:styleId="a6">
    <w:name w:val="Body Text"/>
    <w:basedOn w:val="a"/>
    <w:link w:val="a7"/>
    <w:uiPriority w:val="99"/>
    <w:semiHidden/>
    <w:unhideWhenUsed/>
    <w:qFormat/>
    <w:pPr>
      <w:spacing w:after="120"/>
    </w:pPr>
  </w:style>
  <w:style w:type="paragraph" w:styleId="12">
    <w:name w:val="toc 1"/>
    <w:next w:val="a"/>
    <w:link w:val="13"/>
    <w:uiPriority w:val="39"/>
    <w:qFormat/>
    <w:rPr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color w:val="000000"/>
      <w:sz w:val="28"/>
    </w:rPr>
  </w:style>
  <w:style w:type="paragraph" w:styleId="23">
    <w:name w:val="toc 2"/>
    <w:next w:val="a"/>
    <w:link w:val="24"/>
    <w:uiPriority w:val="39"/>
    <w:qFormat/>
    <w:pPr>
      <w:ind w:left="200"/>
    </w:pPr>
    <w:rPr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b/>
      <w:caps/>
      <w:color w:val="000000"/>
      <w:sz w:val="40"/>
    </w:rPr>
  </w:style>
  <w:style w:type="paragraph" w:styleId="aa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i/>
      <w:color w:val="000000"/>
      <w:sz w:val="24"/>
    </w:rPr>
  </w:style>
  <w:style w:type="table" w:styleId="ae">
    <w:name w:val="Table Grid"/>
    <w:basedOn w:val="a1"/>
    <w:uiPriority w:val="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бычный1"/>
    <w:qFormat/>
  </w:style>
  <w:style w:type="character" w:customStyle="1" w:styleId="24">
    <w:name w:val="Оглавление 2 Знак"/>
    <w:link w:val="23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d">
    <w:name w:val="Подзаголовок Знак"/>
    <w:link w:val="ac"/>
    <w:qFormat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  <w:sz w:val="28"/>
    </w:rPr>
  </w:style>
  <w:style w:type="character" w:customStyle="1" w:styleId="toc101">
    <w:name w:val="toc 101"/>
    <w:link w:val="toc10"/>
    <w:qFormat/>
    <w:rPr>
      <w:rFonts w:ascii="XO Thames" w:hAnsi="XO Thames"/>
      <w:sz w:val="28"/>
    </w:rPr>
  </w:style>
  <w:style w:type="character" w:customStyle="1" w:styleId="a9">
    <w:name w:val="Название Знак"/>
    <w:link w:val="a8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c2">
    <w:name w:val="c2"/>
    <w:basedOn w:val="a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</w:style>
  <w:style w:type="paragraph" w:styleId="af">
    <w:name w:val="No Spacing"/>
    <w:uiPriority w:val="1"/>
    <w:qFormat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styleId="af0">
    <w:name w:val="List Paragraph"/>
    <w:basedOn w:val="a"/>
    <w:uiPriority w:val="1"/>
    <w:qFormat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</w:style>
  <w:style w:type="paragraph" w:customStyle="1" w:styleId="c44">
    <w:name w:val="c44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qFormat/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32">
    <w:name w:val="c32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9">
    <w:name w:val="c9"/>
    <w:basedOn w:val="a0"/>
    <w:qFormat/>
  </w:style>
  <w:style w:type="character" w:customStyle="1" w:styleId="c5">
    <w:name w:val="c5"/>
    <w:basedOn w:val="a0"/>
  </w:style>
  <w:style w:type="paragraph" w:customStyle="1" w:styleId="c3">
    <w:name w:val="c3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6">
    <w:name w:val="c6"/>
    <w:basedOn w:val="a0"/>
    <w:qFormat/>
  </w:style>
  <w:style w:type="paragraph" w:customStyle="1" w:styleId="c11">
    <w:name w:val="c11"/>
    <w:basedOn w:val="a"/>
    <w:qFormat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28</Pages>
  <Words>7655</Words>
  <Characters>43639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42</cp:revision>
  <dcterms:created xsi:type="dcterms:W3CDTF">2022-08-01T16:04:00Z</dcterms:created>
  <dcterms:modified xsi:type="dcterms:W3CDTF">2023-10-11T08:08:00Z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B01F226CD7D14B5E95DA96F4AB71A625</vt:lpwstr>
  </property>
</Properties>
</file>